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81" w:rsidRPr="00E43740" w:rsidRDefault="00460345" w:rsidP="0085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margin-left:0;margin-top:0;width:225pt;height:141pt;z-index:251659264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" stroked="f">
            <v:textbox style="mso-next-textbox:#Πλαίσιο κειμένου 2">
              <w:txbxContent>
                <w:p w:rsidR="00857981" w:rsidRPr="00DF4C2F" w:rsidRDefault="00857981" w:rsidP="00857981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5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981" w:rsidRPr="00AC4CF0" w:rsidRDefault="00857981" w:rsidP="00857981">
                  <w:pPr>
                    <w:spacing w:after="0"/>
                    <w:jc w:val="center"/>
                    <w:rPr>
                      <w:rFonts w:cs="Arial"/>
                    </w:rPr>
                  </w:pPr>
                  <w:r w:rsidRPr="00AC4CF0">
                    <w:rPr>
                      <w:rFonts w:cs="Arial"/>
                    </w:rPr>
                    <w:t>ΕΛΛΗΝΙΚΗ ΔΗΜΟΚΡΑΤΙΑ</w:t>
                  </w:r>
                </w:p>
                <w:p w:rsidR="00857981" w:rsidRDefault="00857981" w:rsidP="008579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ΥΠΟΥΡΓΕΙΟ  Π</w:t>
                  </w:r>
                  <w:r w:rsidRPr="00AC4CF0">
                    <w:rPr>
                      <w:rFonts w:cs="Arial"/>
                    </w:rPr>
                    <w:t>ΑΙΔΕΙΑΣ ΚΑΙ ΘΡΗΣΚΕΥΜΑΤΩΝ</w:t>
                  </w:r>
                </w:p>
                <w:p w:rsidR="00857981" w:rsidRDefault="00857981" w:rsidP="008579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____________</w:t>
                  </w:r>
                </w:p>
                <w:p w:rsidR="00857981" w:rsidRPr="00694576" w:rsidRDefault="00857981" w:rsidP="00857981">
                  <w:pPr>
                    <w:spacing w:after="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ΕΠΙΣΤΗΜΟΝΙΚΗ ΕΠΙΤΡΟΠΗ ΠΡΟΤΥΠΩΝ ΚΑΙ ΠΕΙΡΑΜΑΤΙΚΩΝ ΣΧΟΛΕΙΩΝ</w:t>
                  </w:r>
                </w:p>
              </w:txbxContent>
            </v:textbox>
            <w10:wrap type="square" anchorx="margin" anchory="margin"/>
          </v:shape>
        </w:pict>
      </w:r>
      <w:r w:rsidR="00AA76D9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857981" w:rsidRPr="00E43740" w:rsidRDefault="00857981" w:rsidP="008579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7981" w:rsidRPr="00E03884" w:rsidRDefault="00857981" w:rsidP="001C1DC1">
      <w:pPr>
        <w:autoSpaceDE w:val="0"/>
        <w:autoSpaceDN w:val="0"/>
        <w:adjustRightInd w:val="0"/>
        <w:spacing w:after="0" w:line="480" w:lineRule="auto"/>
        <w:rPr>
          <w:rFonts w:cs="Arial"/>
          <w:b/>
          <w:bCs/>
        </w:rPr>
      </w:pPr>
      <w:r>
        <w:rPr>
          <w:rFonts w:cs="Arial"/>
          <w:bCs/>
          <w:sz w:val="24"/>
          <w:szCs w:val="24"/>
        </w:rPr>
        <w:tab/>
      </w:r>
      <w:r w:rsidR="00E37BF2">
        <w:rPr>
          <w:rFonts w:cs="Arial"/>
          <w:b/>
          <w:bCs/>
        </w:rPr>
        <w:t xml:space="preserve">   Μαρούσι </w:t>
      </w:r>
      <w:r w:rsidR="00AA76D9">
        <w:rPr>
          <w:rFonts w:cs="Arial"/>
          <w:b/>
          <w:bCs/>
        </w:rPr>
        <w:t>02</w:t>
      </w:r>
      <w:r w:rsidR="00A07E23">
        <w:rPr>
          <w:rFonts w:cs="Arial"/>
          <w:b/>
          <w:bCs/>
        </w:rPr>
        <w:t xml:space="preserve"> -</w:t>
      </w:r>
      <w:r w:rsidR="001C1DC1" w:rsidRPr="00E03884">
        <w:rPr>
          <w:rFonts w:cs="Arial"/>
          <w:b/>
          <w:bCs/>
        </w:rPr>
        <w:t>0</w:t>
      </w:r>
      <w:r w:rsidR="00AA76D9">
        <w:rPr>
          <w:rFonts w:cs="Arial"/>
          <w:b/>
          <w:bCs/>
        </w:rPr>
        <w:t>7</w:t>
      </w:r>
      <w:r w:rsidRPr="00E03884">
        <w:rPr>
          <w:rFonts w:cs="Arial"/>
          <w:b/>
          <w:bCs/>
        </w:rPr>
        <w:t>-20</w:t>
      </w:r>
      <w:r w:rsidR="001C1DC1" w:rsidRPr="00E03884">
        <w:rPr>
          <w:rFonts w:cs="Arial"/>
          <w:b/>
          <w:bCs/>
        </w:rPr>
        <w:t>20</w:t>
      </w:r>
    </w:p>
    <w:p w:rsidR="00857981" w:rsidRPr="00FB1913" w:rsidRDefault="00857981" w:rsidP="001C1DC1">
      <w:pPr>
        <w:autoSpaceDE w:val="0"/>
        <w:autoSpaceDN w:val="0"/>
        <w:adjustRightInd w:val="0"/>
        <w:spacing w:after="0" w:line="480" w:lineRule="auto"/>
        <w:rPr>
          <w:rFonts w:cs="Arial"/>
          <w:bCs/>
        </w:rPr>
      </w:pPr>
      <w:r w:rsidRPr="00FB1913">
        <w:rPr>
          <w:rFonts w:cs="Arial"/>
          <w:bCs/>
        </w:rPr>
        <w:tab/>
      </w:r>
      <w:r w:rsidR="00460345">
        <w:rPr>
          <w:rFonts w:cs="Arial"/>
          <w:bCs/>
        </w:rPr>
        <w:t xml:space="preserve">       Αρ. </w:t>
      </w:r>
      <w:proofErr w:type="spellStart"/>
      <w:r w:rsidR="00460345">
        <w:rPr>
          <w:rFonts w:cs="Arial"/>
          <w:bCs/>
        </w:rPr>
        <w:t>πρωτ</w:t>
      </w:r>
      <w:proofErr w:type="spellEnd"/>
      <w:r w:rsidR="00460345">
        <w:rPr>
          <w:rFonts w:cs="Arial"/>
          <w:bCs/>
        </w:rPr>
        <w:t xml:space="preserve">. </w:t>
      </w:r>
      <w:r w:rsidR="00460345" w:rsidRPr="00460345">
        <w:rPr>
          <w:rFonts w:cs="Arial"/>
          <w:bCs/>
        </w:rPr>
        <w:t>7</w:t>
      </w:r>
      <w:r w:rsidR="00460345">
        <w:rPr>
          <w:rFonts w:cs="Arial"/>
          <w:bCs/>
          <w:lang w:val="en-US"/>
        </w:rPr>
        <w:t>7</w:t>
      </w:r>
      <w:bookmarkStart w:id="0" w:name="_GoBack"/>
      <w:bookmarkEnd w:id="0"/>
      <w:r w:rsidR="00B03F67">
        <w:rPr>
          <w:rFonts w:cs="Arial"/>
          <w:bCs/>
        </w:rPr>
        <w:t>/ΕΕΠΠΣ</w:t>
      </w:r>
    </w:p>
    <w:p w:rsidR="00857981" w:rsidRPr="00E43740" w:rsidRDefault="00857981" w:rsidP="00857981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981" w:rsidRPr="00E43740" w:rsidRDefault="00857981" w:rsidP="00857981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981" w:rsidRDefault="00857981" w:rsidP="00857981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981" w:rsidRDefault="00857981" w:rsidP="00857981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7981" w:rsidRPr="00F83AD7" w:rsidRDefault="00857981" w:rsidP="00857981">
      <w:pPr>
        <w:tabs>
          <w:tab w:val="left" w:pos="2655"/>
        </w:tabs>
        <w:autoSpaceDE w:val="0"/>
        <w:autoSpaceDN w:val="0"/>
        <w:adjustRightInd w:val="0"/>
        <w:spacing w:after="0" w:line="240" w:lineRule="auto"/>
        <w:ind w:left="216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</w:p>
    <w:p w:rsidR="00B75721" w:rsidRDefault="00B03F67" w:rsidP="00A07E23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</w:t>
      </w:r>
      <w:r w:rsidR="00A07E23">
        <w:rPr>
          <w:rFonts w:cs="Calibri"/>
          <w:b/>
        </w:rPr>
        <w:t xml:space="preserve">                 </w:t>
      </w:r>
    </w:p>
    <w:p w:rsidR="00761781" w:rsidRDefault="00761781" w:rsidP="00A07E23">
      <w:pPr>
        <w:spacing w:after="0"/>
        <w:jc w:val="right"/>
        <w:rPr>
          <w:rFonts w:cs="Calibri"/>
          <w:b/>
        </w:rPr>
      </w:pPr>
    </w:p>
    <w:p w:rsidR="00761781" w:rsidRPr="00761781" w:rsidRDefault="00761781" w:rsidP="00761781">
      <w:pPr>
        <w:spacing w:after="0"/>
        <w:rPr>
          <w:rFonts w:cs="Calibri"/>
          <w:b/>
        </w:rPr>
      </w:pPr>
    </w:p>
    <w:p w:rsidR="00066523" w:rsidRDefault="00066523" w:rsidP="00066523">
      <w:pPr>
        <w:pStyle w:val="3"/>
        <w:keepNext w:val="0"/>
        <w:widowControl w:val="0"/>
        <w:jc w:val="center"/>
        <w:rPr>
          <w:rFonts w:ascii="Calibri" w:hAnsi="Calibri"/>
          <w:bCs w:val="0"/>
          <w:color w:val="000000"/>
          <w:sz w:val="24"/>
          <w:szCs w:val="24"/>
        </w:rPr>
      </w:pPr>
      <w:r>
        <w:rPr>
          <w:rFonts w:ascii="Calibri" w:hAnsi="Calibri"/>
          <w:bCs w:val="0"/>
          <w:color w:val="000000"/>
          <w:sz w:val="24"/>
          <w:szCs w:val="24"/>
        </w:rPr>
        <w:t>Ανακοίνωση</w:t>
      </w:r>
    </w:p>
    <w:p w:rsidR="00066523" w:rsidRDefault="00066523" w:rsidP="00066523">
      <w:pPr>
        <w:pStyle w:val="3"/>
        <w:keepNext w:val="0"/>
        <w:widowControl w:val="0"/>
        <w:jc w:val="center"/>
        <w:rPr>
          <w:rFonts w:ascii="Calibri" w:hAnsi="Calibri"/>
          <w:bCs w:val="0"/>
          <w:color w:val="000000"/>
          <w:sz w:val="24"/>
          <w:szCs w:val="24"/>
        </w:rPr>
      </w:pPr>
      <w:r>
        <w:rPr>
          <w:rFonts w:ascii="Calibri" w:hAnsi="Calibri"/>
          <w:bCs w:val="0"/>
          <w:color w:val="000000"/>
          <w:sz w:val="24"/>
          <w:szCs w:val="24"/>
        </w:rPr>
        <w:t>των βαθμολογιών των συμμετεχόντων/-ουσών στη δοκιμασία εισαγωγής στα Πρότυπα Γυμνάσια και Λύκεια</w:t>
      </w:r>
    </w:p>
    <w:p w:rsidR="00066523" w:rsidRPr="00E145F7" w:rsidRDefault="00066523" w:rsidP="00066523">
      <w:pPr>
        <w:jc w:val="both"/>
      </w:pPr>
    </w:p>
    <w:p w:rsidR="00066523" w:rsidRDefault="00066523" w:rsidP="00066523">
      <w:pPr>
        <w:spacing w:line="360" w:lineRule="atLeast"/>
        <w:jc w:val="both"/>
      </w:pPr>
      <w:r>
        <w:t>Η Επιστημονική Επιτροπή Προτύ</w:t>
      </w:r>
      <w:r w:rsidRPr="00E145F7">
        <w:t>πων</w:t>
      </w:r>
      <w:r>
        <w:t xml:space="preserve"> και </w:t>
      </w:r>
      <w:r w:rsidRPr="00E145F7">
        <w:t xml:space="preserve"> Πειραματικών Σχολείων (Ε.Ε.Π.Π.Σ.) ανακο</w:t>
      </w:r>
      <w:r>
        <w:t>ινώνει  στην ηλεκτρονική διεύθυνσή της  (</w:t>
      </w:r>
      <w:hyperlink r:id="rId7" w:history="1">
        <w:r w:rsidRPr="00AB5F81">
          <w:rPr>
            <w:rStyle w:val="-"/>
          </w:rPr>
          <w:t>http://depps.minedu.gov.gr/</w:t>
        </w:r>
      </w:hyperlink>
      <w:r>
        <w:t xml:space="preserve">) τις βαθμολογίες όλων των μαθητών/-τριών που έλαβαν μέρος στη δοκιμασία εισαγωγής  των Προτύπων Γυμνασίων και Λυκείων της χώρας στις 29/06/2020.  </w:t>
      </w:r>
    </w:p>
    <w:p w:rsidR="00066523" w:rsidRDefault="00066523" w:rsidP="00066523">
      <w:pPr>
        <w:spacing w:line="360" w:lineRule="atLeast"/>
        <w:jc w:val="both"/>
      </w:pPr>
      <w:r>
        <w:t xml:space="preserve">Το Επιστημονικό και Εποπτικό Συμβούλιο (ΕΠ.Ε.Σ.) κάθε Προτύπου Σχολείου θα ανακοινώσει: α) τον πίνακα των εισακτέων μαθητών/-τριών στην Α΄ τάξη Προτύπων Γυμνασίων και Λυκείων και β) τον πίνακα επιλαχόντων/ επιλαχουσών μαθητών/-τριών στην ιστοσελίδα και τον πίνακα ανακοινώσεων του  σχολείου του. </w:t>
      </w:r>
    </w:p>
    <w:p w:rsidR="005E7776" w:rsidRDefault="005E7776" w:rsidP="005E77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C0659" w:rsidRDefault="00BC0659" w:rsidP="005E77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C0659" w:rsidRDefault="00BC0659" w:rsidP="005E77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1514A" w:rsidRPr="00155140" w:rsidRDefault="00D1514A" w:rsidP="00A07E23">
      <w:pPr>
        <w:jc w:val="right"/>
        <w:rPr>
          <w:b/>
        </w:rPr>
      </w:pPr>
      <w:r w:rsidRPr="00155140">
        <w:rPr>
          <w:b/>
        </w:rPr>
        <w:t xml:space="preserve">Για την Ε.Ε.Π.Π.Σ. </w:t>
      </w:r>
    </w:p>
    <w:p w:rsidR="00D1514A" w:rsidRDefault="00D1514A" w:rsidP="00A07E23">
      <w:pPr>
        <w:jc w:val="right"/>
        <w:rPr>
          <w:b/>
        </w:rPr>
      </w:pPr>
      <w:r w:rsidRPr="00155140">
        <w:rPr>
          <w:b/>
        </w:rPr>
        <w:t>Ο Πρόεδρος</w:t>
      </w:r>
    </w:p>
    <w:p w:rsidR="00D1514A" w:rsidRDefault="00B142C1" w:rsidP="00D1514A">
      <w:pPr>
        <w:jc w:val="right"/>
        <w:rPr>
          <w:b/>
        </w:rPr>
      </w:pPr>
      <w:r w:rsidRPr="00B142C1">
        <w:rPr>
          <w:b/>
          <w:noProof/>
          <w:lang w:eastAsia="el-GR"/>
        </w:rPr>
        <w:drawing>
          <wp:inline distT="0" distB="0" distL="0" distR="0">
            <wp:extent cx="1228504" cy="790575"/>
            <wp:effectExtent l="19050" t="0" r="0" b="0"/>
            <wp:docPr id="2" name="Εικόνα 2" descr="C:\Users\User\AppData\Local\Microsoft\Windows\INetCache\IE\MJBXDEBT\ypograf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MJBXDEBT\ypografi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24" cy="793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514A" w:rsidSect="003837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58CA"/>
    <w:multiLevelType w:val="hybridMultilevel"/>
    <w:tmpl w:val="1B62ED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0450F"/>
    <w:multiLevelType w:val="hybridMultilevel"/>
    <w:tmpl w:val="B5B214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642B2"/>
    <w:multiLevelType w:val="hybridMultilevel"/>
    <w:tmpl w:val="006219A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36D2B"/>
    <w:multiLevelType w:val="hybridMultilevel"/>
    <w:tmpl w:val="A06A9B60"/>
    <w:lvl w:ilvl="0" w:tplc="59349EAC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BCB"/>
    <w:rsid w:val="00010015"/>
    <w:rsid w:val="00043165"/>
    <w:rsid w:val="00044FA6"/>
    <w:rsid w:val="00066523"/>
    <w:rsid w:val="00086173"/>
    <w:rsid w:val="0010613C"/>
    <w:rsid w:val="00133DAC"/>
    <w:rsid w:val="001C1DC1"/>
    <w:rsid w:val="001D1FCD"/>
    <w:rsid w:val="001E3DE3"/>
    <w:rsid w:val="00207A6D"/>
    <w:rsid w:val="002469AD"/>
    <w:rsid w:val="002845E0"/>
    <w:rsid w:val="002911CA"/>
    <w:rsid w:val="002A3B7E"/>
    <w:rsid w:val="003649B3"/>
    <w:rsid w:val="003837C6"/>
    <w:rsid w:val="003A59B5"/>
    <w:rsid w:val="003B34C4"/>
    <w:rsid w:val="003B4B18"/>
    <w:rsid w:val="00460345"/>
    <w:rsid w:val="00462FB6"/>
    <w:rsid w:val="00495AAF"/>
    <w:rsid w:val="004D218C"/>
    <w:rsid w:val="004F0DE8"/>
    <w:rsid w:val="004F3D6F"/>
    <w:rsid w:val="00513047"/>
    <w:rsid w:val="00536033"/>
    <w:rsid w:val="005E2529"/>
    <w:rsid w:val="005E7776"/>
    <w:rsid w:val="00647803"/>
    <w:rsid w:val="006A5FAD"/>
    <w:rsid w:val="006F60B0"/>
    <w:rsid w:val="007152C3"/>
    <w:rsid w:val="00760D49"/>
    <w:rsid w:val="00761781"/>
    <w:rsid w:val="0076453A"/>
    <w:rsid w:val="00772722"/>
    <w:rsid w:val="00787E3E"/>
    <w:rsid w:val="007A1C19"/>
    <w:rsid w:val="007D0C98"/>
    <w:rsid w:val="007E68B7"/>
    <w:rsid w:val="007F2460"/>
    <w:rsid w:val="008044F6"/>
    <w:rsid w:val="00857981"/>
    <w:rsid w:val="00893C2B"/>
    <w:rsid w:val="008D3B3E"/>
    <w:rsid w:val="009173C9"/>
    <w:rsid w:val="00964AF2"/>
    <w:rsid w:val="009A4888"/>
    <w:rsid w:val="009A49F2"/>
    <w:rsid w:val="009E07B3"/>
    <w:rsid w:val="009F7BCB"/>
    <w:rsid w:val="00A07E23"/>
    <w:rsid w:val="00A13C96"/>
    <w:rsid w:val="00A37FC7"/>
    <w:rsid w:val="00A54577"/>
    <w:rsid w:val="00A94E4C"/>
    <w:rsid w:val="00AA76D9"/>
    <w:rsid w:val="00AC135F"/>
    <w:rsid w:val="00AC15A2"/>
    <w:rsid w:val="00AE3C94"/>
    <w:rsid w:val="00AF7023"/>
    <w:rsid w:val="00B03F67"/>
    <w:rsid w:val="00B142C1"/>
    <w:rsid w:val="00B21F9A"/>
    <w:rsid w:val="00B23C44"/>
    <w:rsid w:val="00B269AA"/>
    <w:rsid w:val="00B33830"/>
    <w:rsid w:val="00B52BE6"/>
    <w:rsid w:val="00B718B3"/>
    <w:rsid w:val="00B75721"/>
    <w:rsid w:val="00BA2C9E"/>
    <w:rsid w:val="00BB3817"/>
    <w:rsid w:val="00BC0659"/>
    <w:rsid w:val="00BC128E"/>
    <w:rsid w:val="00BC2F5C"/>
    <w:rsid w:val="00BD5126"/>
    <w:rsid w:val="00C03CF6"/>
    <w:rsid w:val="00C140A3"/>
    <w:rsid w:val="00C440E8"/>
    <w:rsid w:val="00CB1C6C"/>
    <w:rsid w:val="00CE2E36"/>
    <w:rsid w:val="00D1514A"/>
    <w:rsid w:val="00D34DC5"/>
    <w:rsid w:val="00D616AA"/>
    <w:rsid w:val="00D81199"/>
    <w:rsid w:val="00D97DC1"/>
    <w:rsid w:val="00DA712F"/>
    <w:rsid w:val="00DE1B22"/>
    <w:rsid w:val="00DE6358"/>
    <w:rsid w:val="00DE6869"/>
    <w:rsid w:val="00DF4394"/>
    <w:rsid w:val="00E03884"/>
    <w:rsid w:val="00E304FD"/>
    <w:rsid w:val="00E374FF"/>
    <w:rsid w:val="00E37BF2"/>
    <w:rsid w:val="00E67318"/>
    <w:rsid w:val="00E7633B"/>
    <w:rsid w:val="00E85705"/>
    <w:rsid w:val="00EA1201"/>
    <w:rsid w:val="00EC1204"/>
    <w:rsid w:val="00EF27AF"/>
    <w:rsid w:val="00F31B44"/>
    <w:rsid w:val="00F4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652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8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514A"/>
    <w:pPr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semiHidden/>
    <w:unhideWhenUsed/>
    <w:rsid w:val="00D1514A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066523"/>
    <w:rPr>
      <w:rFonts w:ascii="Cambria" w:eastAsia="Times New Roman" w:hAnsi="Cambria" w:cs="Times New Roman"/>
      <w:b/>
      <w:bCs/>
      <w:sz w:val="26"/>
      <w:szCs w:val="2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5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57981"/>
    <w:rPr>
      <w:rFonts w:ascii="Tahoma" w:eastAsia="Calibri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1514A"/>
    <w:pPr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-">
    <w:name w:val="Hyperlink"/>
    <w:basedOn w:val="a0"/>
    <w:uiPriority w:val="99"/>
    <w:semiHidden/>
    <w:unhideWhenUsed/>
    <w:rsid w:val="00D15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depps.minedu.gov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Φιλώτας Χατζητζώτζιας</dc:creator>
  <cp:lastModifiedBy>Ιωάννης Βαρελάς</cp:lastModifiedBy>
  <cp:revision>5</cp:revision>
  <dcterms:created xsi:type="dcterms:W3CDTF">2020-07-02T10:00:00Z</dcterms:created>
  <dcterms:modified xsi:type="dcterms:W3CDTF">2020-07-02T10:12:00Z</dcterms:modified>
</cp:coreProperties>
</file>