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21E" w:rsidRDefault="007D021E" w:rsidP="007D021E">
      <w:pPr>
        <w:jc w:val="center"/>
        <w:rPr>
          <w:b/>
        </w:rPr>
      </w:pPr>
      <w:bookmarkStart w:id="0" w:name="_GoBack"/>
      <w:bookmarkEnd w:id="0"/>
      <w:r w:rsidRPr="007D021E">
        <w:rPr>
          <w:b/>
        </w:rPr>
        <w:t xml:space="preserve">ΕΝΔΕΙΚΤΙΚΑ ΘΕΜΑΤΑ ΝΕΟΕΛΛΗΝΙΚΗΣ ΓΛΩΣΣΑΣ ΓΙΑ ΤΗ ΔΟΚΙΜΑΣΙΑ ΕΙΣΑΓΩΓΗΣ </w:t>
      </w:r>
    </w:p>
    <w:p w:rsidR="007D021E" w:rsidRDefault="007D021E" w:rsidP="007D021E">
      <w:pPr>
        <w:jc w:val="center"/>
        <w:rPr>
          <w:b/>
        </w:rPr>
      </w:pPr>
      <w:r w:rsidRPr="007D021E">
        <w:rPr>
          <w:b/>
        </w:rPr>
        <w:t>ΣΤΑ ΠΡΟΤΥΠΑ ΛΥΚΕΙΑ</w:t>
      </w:r>
    </w:p>
    <w:p w:rsidR="007D021E" w:rsidRPr="007D021E" w:rsidRDefault="007D021E" w:rsidP="007D021E">
      <w:pPr>
        <w:jc w:val="center"/>
        <w:rPr>
          <w:b/>
        </w:rPr>
      </w:pPr>
    </w:p>
    <w:p w:rsidR="007D021E" w:rsidRDefault="007D021E" w:rsidP="007D021E">
      <w:pPr>
        <w:jc w:val="center"/>
      </w:pPr>
      <w:r>
        <w:t>Ο διεθνής διαγωνισμός.</w:t>
      </w:r>
    </w:p>
    <w:p w:rsidR="007D021E" w:rsidRPr="005D5570" w:rsidRDefault="007D021E" w:rsidP="007D021E">
      <w:pPr>
        <w:rPr>
          <w:u w:val="single"/>
        </w:rPr>
      </w:pPr>
      <w:r>
        <w:t xml:space="preserve">Ήταν ο τελευταίος φιλικός αγώνας ποδοσφαίρου μεταξύ των δύο σχολείων στα τέλη της προηγούμενης σχολικής χρονιάς. Το δημόσιο είχε νικήσει 6-1 το ιδιωτικό και εκτός από τα εφτά γκολ που καταμετρήθηκαν συνολικά, υπήρξαν και άλλα ενδιαφέροντα αριθμητικά στοιχεία, όπως οι τρεις σπασμένες μύτες, τα έξι καρούμπαλα και οι έντεκα μώλωπες που άφησε πίσω του το μοιραίο εκείνο παιχνίδι, αφού για τα σκισμένα ρούχα και τα γδαρσίματα δεν είχε ολοκληρωθεί ακόμα η στατιστική επεξεργασία. Ο κύριος Νικολαΐδης ολοκλήρωσε τον λόγο του παρουσιάζοντας τον κύριο Σπύρου και την κυρία Δουκάκη υπό τον ήχο ατελείωτων χειροκροτημάτων. Τα παιδιά έδειχναν </w:t>
      </w:r>
      <w:r w:rsidRPr="005D5570">
        <w:rPr>
          <w:b/>
        </w:rPr>
        <w:t>ενθουσιασμένα.</w:t>
      </w:r>
      <w:r>
        <w:t xml:space="preserve"> Κανένα δεν είχε καταλάβει τίποτα. Οι δύο καθηγητές ανέλαβαν εναλλάξ να τους εξηγήσουν το σχέδιο – σχέδιο για το οποίο είχε ενημερωθεί ο κύριος Σπύρου και το είχε προτείνει στην κυρία Δουκάκη: Τα παιδιά έπρεπε </w:t>
      </w:r>
      <w:r w:rsidRPr="005D5570">
        <w:rPr>
          <w:u w:val="single"/>
        </w:rPr>
        <w:t>να σχηματίσουν</w:t>
      </w:r>
      <w:r>
        <w:t xml:space="preserve"> τριμελείς ομάδες στις οποίες θα συνεργάζονταν αγόρια και κορίτσια, μαθητές του ιδιωτικού με μαθητές του δημοσίου. Οι ομάδες έπρεπε να επιλέξουν ένα μάθημα, το οποίο βέβαια και θα ανακοίνωναν στον </w:t>
      </w:r>
      <w:r w:rsidRPr="005D5570">
        <w:rPr>
          <w:u w:val="single"/>
        </w:rPr>
        <w:t xml:space="preserve">επιβλέποντα </w:t>
      </w:r>
      <w:r>
        <w:t xml:space="preserve">καθηγητή. Το θέμα όμως αυτού του μαθήματος θα το κρατούσαν μυστικό από τις άλλες ομάδες. Κάθε ομάδα θα αναλάμβανε να συλλέξει και να επεξεργαστεί στοιχεία πάνω σε αυτό από το Ίντερνετ, από συγκεκριμένες διευθύνσεις που θα δίνονταν στα μέλη της. Κατόπιν θα καταχώριζε τα επεξεργασμένα στοιχεία στην ιστοσελίδα του σχολείου, ώστε να μπορεί να έχει πρόσβαση σε αυτά οποιαδήποτε άλλη ομάδα. Έτσι κάθε ομάδα θα πρόσφερε στοιχεία και θα έπαιρνε στοιχεία. </w:t>
      </w:r>
      <w:r w:rsidRPr="005D5570">
        <w:rPr>
          <w:u w:val="single"/>
        </w:rPr>
        <w:t>Το πρόγραμμα ήταν ενταγμένο σε ένα διεθνή διαγωνισμό με θέμα «Ίντερνετ και εκπαίδευση», στον οποίο θα βραβεύονταν οι καλύτερες ομάδες και τα καλύτερα σχολεία.</w:t>
      </w:r>
    </w:p>
    <w:p w:rsidR="007D021E" w:rsidRDefault="007D021E" w:rsidP="007D021E">
      <w:r>
        <w:t xml:space="preserve">   Τα παιδιά δεν είχαν διάθεση για άλλα αστεία. Είχαν ακούσει κάτι που πραγματικά τους ενδιέφερε. Και είναι αλήθεια πως οι πάντες είχαν να κερδίσουν από αυτή τη συνεργασία, ακόμα και αν δεν βραβεύονταν οι ίδιοι ή το σχολείο τους. Οι μαθητές του ενός σχολείου θα γνώριζαν αυτούς του άλλου, οι φασαρίες και ο φθόνος ενδεχομένως να υποχωρούσαν. Για το κολέγιο ήταν μια επιπλέον ευκαιρία για αναγνώριση και καταξίωση, για το δημόσιο μετρούσε η πρόσβαση στους υπολογιστές και στο Ίντερνετ του ιδιωτικού. Συνεπώς τα παιδιά –όχι μόνο αυτά– είχαν κάθε λόγο να ενθουσιαστούν.</w:t>
      </w:r>
    </w:p>
    <w:p w:rsidR="006905FA" w:rsidRDefault="007D021E" w:rsidP="007D021E">
      <w:r w:rsidRPr="007D021E">
        <w:rPr>
          <w:sz w:val="18"/>
          <w:szCs w:val="18"/>
        </w:rPr>
        <w:t>[Απόσπασμα από το μυθιστόρημα του Β. Παπαθεοδώρου, Οι Εννέα Καίσαρες, Αθήνα 2012 (</w:t>
      </w:r>
      <w:hyperlink r:id="rId5" w:history="1">
        <w:r w:rsidRPr="007D021E">
          <w:rPr>
            <w:rStyle w:val="Hyperlink"/>
            <w:sz w:val="18"/>
            <w:szCs w:val="18"/>
          </w:rPr>
          <w:t>https://www.kastaniotis.com/library/</w:t>
        </w:r>
      </w:hyperlink>
      <w:r>
        <w:t>]</w:t>
      </w:r>
    </w:p>
    <w:p w:rsidR="007D021E" w:rsidRDefault="007D021E" w:rsidP="007D021E">
      <w:r>
        <w:t>ΕΡΩΤΗΣΕΙΣ</w:t>
      </w:r>
    </w:p>
    <w:p w:rsidR="007D021E" w:rsidRDefault="007D021E" w:rsidP="007D021E">
      <w:r>
        <w:t>1. Ποια από τις παρακάτω προτάσεις είναι σωστές, με βάση το κείμενο;</w:t>
      </w:r>
    </w:p>
    <w:p w:rsidR="007D021E" w:rsidRDefault="007D021E" w:rsidP="007D021E">
      <w:pPr>
        <w:pStyle w:val="ListParagraph"/>
        <w:numPr>
          <w:ilvl w:val="0"/>
          <w:numId w:val="1"/>
        </w:numPr>
      </w:pPr>
      <w:r>
        <w:t xml:space="preserve">Α. Ο κ. Σπύρου και η κ. Δουκάκη εξήγησαν στους μαθητές των δύο σχολείων ότι επρόκειτο να συμμετάσχουν σε διαγωνισμό που οργάνωνε το ιδιωτικό σχολείο. </w:t>
      </w:r>
    </w:p>
    <w:p w:rsidR="007D021E" w:rsidRPr="007D021E" w:rsidRDefault="007D021E" w:rsidP="007D021E">
      <w:pPr>
        <w:pStyle w:val="ListParagraph"/>
        <w:numPr>
          <w:ilvl w:val="0"/>
          <w:numId w:val="1"/>
        </w:numPr>
        <w:rPr>
          <w:b/>
        </w:rPr>
      </w:pPr>
      <w:r w:rsidRPr="007D021E">
        <w:rPr>
          <w:b/>
        </w:rPr>
        <w:lastRenderedPageBreak/>
        <w:t xml:space="preserve">Β. Έγινε πρόταση οι μαθητές που θα συμμετείχαν στον διαγωνισμό να οργανωθούν σε ολιγομελείς ομάδες.  </w:t>
      </w:r>
    </w:p>
    <w:p w:rsidR="007D021E" w:rsidRDefault="007D021E" w:rsidP="007D021E">
      <w:pPr>
        <w:pStyle w:val="ListParagraph"/>
        <w:numPr>
          <w:ilvl w:val="0"/>
          <w:numId w:val="1"/>
        </w:numPr>
      </w:pPr>
      <w:r>
        <w:t xml:space="preserve">Γ. Οι μαθητές εκδήλωσαν ενδιαφέρον για τον διαγωνισμό καθώς, με αυτόν τον τρόπο, θα αποκτούσαν κύρος και φήμη στα σχολεία τους. </w:t>
      </w:r>
    </w:p>
    <w:p w:rsidR="009B6DDD" w:rsidRDefault="009B6DDD" w:rsidP="007D021E">
      <w:pPr>
        <w:pStyle w:val="ListParagraph"/>
        <w:numPr>
          <w:ilvl w:val="0"/>
          <w:numId w:val="1"/>
        </w:numPr>
      </w:pPr>
      <w:r>
        <w:t>Δ. Κάθε ομάδα ήθελε με κάθε τρόπο τη νίκη</w:t>
      </w:r>
    </w:p>
    <w:p w:rsidR="007D021E" w:rsidRDefault="007D021E" w:rsidP="007D021E">
      <w:r>
        <w:t xml:space="preserve">2. Τα παιδιά έπρεπε </w:t>
      </w:r>
      <w:r w:rsidRPr="009B6DDD">
        <w:rPr>
          <w:b/>
        </w:rPr>
        <w:t>να σχηματίσουν</w:t>
      </w:r>
      <w:r>
        <w:t xml:space="preserve"> τριμελείς ομάδες: Να βρείτε ποια επιλογή αποτελεί συνώνυμο της λέξης που τονίζεται με έντονα γράμματα.</w:t>
      </w:r>
    </w:p>
    <w:p w:rsidR="007D021E" w:rsidRDefault="007D021E" w:rsidP="007D021E">
      <w:r>
        <w:t>o</w:t>
      </w:r>
      <w:r>
        <w:tab/>
        <w:t xml:space="preserve">α) να διαμορφώσουν </w:t>
      </w:r>
    </w:p>
    <w:p w:rsidR="007D021E" w:rsidRPr="009B6DDD" w:rsidRDefault="007D021E" w:rsidP="007D021E">
      <w:pPr>
        <w:rPr>
          <w:b/>
        </w:rPr>
      </w:pPr>
      <w:r>
        <w:t>o</w:t>
      </w:r>
      <w:r>
        <w:tab/>
      </w:r>
      <w:r w:rsidRPr="009B6DDD">
        <w:rPr>
          <w:b/>
        </w:rPr>
        <w:t>β) να οργανώσουν</w:t>
      </w:r>
    </w:p>
    <w:p w:rsidR="007D021E" w:rsidRDefault="007D021E" w:rsidP="007D021E">
      <w:r>
        <w:t>o</w:t>
      </w:r>
      <w:r>
        <w:tab/>
        <w:t xml:space="preserve"> γ) να προσδιορίσουν </w:t>
      </w:r>
    </w:p>
    <w:p w:rsidR="007D021E" w:rsidRDefault="007D021E" w:rsidP="007D021E">
      <w:r>
        <w:t>o</w:t>
      </w:r>
      <w:r>
        <w:tab/>
        <w:t xml:space="preserve">δ) να απεικονίσουν </w:t>
      </w:r>
    </w:p>
    <w:p w:rsidR="007D021E" w:rsidRDefault="007D021E" w:rsidP="007D021E">
      <w:r>
        <w:t xml:space="preserve">3.  Οι ομάδες έπρεπε να επιλέξουν ένα μάθημα, το οποίο βέβαια και θα ανακοίνωναν στον </w:t>
      </w:r>
      <w:r w:rsidRPr="009B6DDD">
        <w:rPr>
          <w:b/>
        </w:rPr>
        <w:t>επιβλέποντα</w:t>
      </w:r>
      <w:r>
        <w:t xml:space="preserve"> καθηγητή: Να βρείτε ποια επιλογή αποτελεί συνώνυμο της λέξης που τονίζεται με έντονα γράμματα.</w:t>
      </w:r>
    </w:p>
    <w:p w:rsidR="007D021E" w:rsidRDefault="007D021E" w:rsidP="007D021E">
      <w:r>
        <w:t>o</w:t>
      </w:r>
      <w:r>
        <w:tab/>
      </w:r>
      <w:r w:rsidRPr="009B6DDD">
        <w:rPr>
          <w:b/>
        </w:rPr>
        <w:t>α) επόπτη</w:t>
      </w:r>
      <w:r>
        <w:t xml:space="preserve"> </w:t>
      </w:r>
    </w:p>
    <w:p w:rsidR="007D021E" w:rsidRDefault="007D021E" w:rsidP="007D021E">
      <w:r>
        <w:t>o</w:t>
      </w:r>
      <w:r>
        <w:tab/>
        <w:t xml:space="preserve">β) οξυδερκή </w:t>
      </w:r>
    </w:p>
    <w:p w:rsidR="007D021E" w:rsidRDefault="007D021E" w:rsidP="007D021E">
      <w:r>
        <w:t>o</w:t>
      </w:r>
      <w:r>
        <w:tab/>
        <w:t xml:space="preserve">γ) συνεργάτη </w:t>
      </w:r>
    </w:p>
    <w:p w:rsidR="007D021E" w:rsidRDefault="007D021E" w:rsidP="007D021E">
      <w:r>
        <w:t>o</w:t>
      </w:r>
      <w:r>
        <w:tab/>
        <w:t>δ) αξιολογητή.</w:t>
      </w:r>
    </w:p>
    <w:p w:rsidR="007D021E" w:rsidRDefault="009B6DDD" w:rsidP="007D021E">
      <w:r>
        <w:t>4</w:t>
      </w:r>
      <w:r w:rsidR="007D021E">
        <w:t xml:space="preserve">. Το πρόγραμμα </w:t>
      </w:r>
      <w:r w:rsidR="007D021E" w:rsidRPr="009B6DDD">
        <w:rPr>
          <w:u w:val="single"/>
        </w:rPr>
        <w:t>ήταν ενταγμένο σε έναν διεθνή διαγωνισμό με θέμα «Ίντερνετ και εκπαίδευση», στον οποίο θα βραβεύονταν οι καλύτερες ομάδες και τα καλύτερα σχολεία:</w:t>
      </w:r>
      <w:r w:rsidR="007D021E">
        <w:t xml:space="preserve"> Ποια από τις  εναλλακτικές επιλογές σύνταξης του υπογραμμισμένου τμήματος  προσεγγίζει όσο το δυνατό περισσότερο τη σύνταξη του πρωτότυπου κειμένου;</w:t>
      </w:r>
    </w:p>
    <w:p w:rsidR="007D021E" w:rsidRDefault="007D021E" w:rsidP="007D021E">
      <w:r>
        <w:t>o</w:t>
      </w:r>
      <w:r>
        <w:tab/>
      </w:r>
      <w:r w:rsidRPr="009B6DDD">
        <w:rPr>
          <w:b/>
        </w:rPr>
        <w:t>α. Το πρόγραμμα το είχαν εντάξει σε έναν διεθνή διαγωνισμό με θέμα «Ίντερνετ και εκπαίδευση», στον οποίο θα βράβευαν τις καλύτερες ομάδες και τα καλύτερα σχολεία.</w:t>
      </w:r>
      <w:r>
        <w:t xml:space="preserve"> </w:t>
      </w:r>
    </w:p>
    <w:p w:rsidR="007D021E" w:rsidRDefault="007D021E" w:rsidP="007D021E">
      <w:r>
        <w:t>o</w:t>
      </w:r>
      <w:r>
        <w:tab/>
        <w:t xml:space="preserve">β. Το πρόγραμμα θα εντασσόταν σε έναν διεθνή διαγωνισμό με θέμα «Ίντερνετ και εκπαίδευση», στον οποίο θα βράβευαν τις καλύτερες ομάδες και τα καλύτερα σχολεία. </w:t>
      </w:r>
    </w:p>
    <w:p w:rsidR="007D021E" w:rsidRDefault="007D021E" w:rsidP="007D021E">
      <w:r>
        <w:t>o</w:t>
      </w:r>
      <w:r>
        <w:tab/>
        <w:t>γ. Το πρόγραμμα θα μπορούσε να ενταχθεί σε έναν διεθνή διαγωνισμό με θέμα «Ίντερνετ και εκπαίδευση», στον οποίο θα βράβευαν τις καλύτερες ομάδες και τα καλύτερα σχολεία.</w:t>
      </w:r>
    </w:p>
    <w:p w:rsidR="007D021E" w:rsidRDefault="007D021E" w:rsidP="007D021E">
      <w:r>
        <w:t>o</w:t>
      </w:r>
      <w:r>
        <w:tab/>
        <w:t>δ. Το πρόγραμμα εντάχθηκε σε έναν διεθνή διαγωνισμό με θέμα «Ίντερνετ και εκπαίδευση», στον οποίο θα βράβευαν τις καλύτερες ομάδες και τα καλύτερα σχολεία.</w:t>
      </w:r>
    </w:p>
    <w:p w:rsidR="009B6DDD" w:rsidRDefault="009B6DDD" w:rsidP="009B6DDD">
      <w:r>
        <w:t xml:space="preserve">5. Τα παιδιά έδειχναν </w:t>
      </w:r>
      <w:r>
        <w:rPr>
          <w:b/>
        </w:rPr>
        <w:t xml:space="preserve">ενθουσιασμένα: </w:t>
      </w:r>
      <w:r w:rsidRPr="009B6DDD">
        <w:t>ποια από τις παρακάτω επιλογές αποτελεί αντώνυμο της υπογραμμισμένης με έντονα γράμματα λέξης;</w:t>
      </w:r>
    </w:p>
    <w:p w:rsidR="009B6DDD" w:rsidRDefault="009B6DDD" w:rsidP="009B6DDD"/>
    <w:p w:rsidR="009B6DDD" w:rsidRPr="009B6DDD" w:rsidRDefault="009B6DDD" w:rsidP="009B6DDD">
      <w:pPr>
        <w:pStyle w:val="ListParagraph"/>
        <w:numPr>
          <w:ilvl w:val="0"/>
          <w:numId w:val="2"/>
        </w:numPr>
        <w:rPr>
          <w:b/>
        </w:rPr>
      </w:pPr>
      <w:r w:rsidRPr="009B6DDD">
        <w:rPr>
          <w:b/>
        </w:rPr>
        <w:t>α) απογοητευμένα</w:t>
      </w:r>
    </w:p>
    <w:p w:rsidR="009B6DDD" w:rsidRDefault="009B6DDD" w:rsidP="009B6DDD">
      <w:pPr>
        <w:pStyle w:val="ListParagraph"/>
        <w:numPr>
          <w:ilvl w:val="0"/>
          <w:numId w:val="2"/>
        </w:numPr>
      </w:pPr>
      <w:r>
        <w:t xml:space="preserve"> β) στενοχωρημένα </w:t>
      </w:r>
    </w:p>
    <w:p w:rsidR="009B6DDD" w:rsidRDefault="009B6DDD" w:rsidP="009B6DDD">
      <w:pPr>
        <w:pStyle w:val="ListParagraph"/>
        <w:numPr>
          <w:ilvl w:val="0"/>
          <w:numId w:val="2"/>
        </w:numPr>
      </w:pPr>
      <w:r>
        <w:t xml:space="preserve">γ) προσβεβλημένα </w:t>
      </w:r>
    </w:p>
    <w:p w:rsidR="009B6DDD" w:rsidRDefault="009B6DDD" w:rsidP="009B6DDD">
      <w:pPr>
        <w:pStyle w:val="ListParagraph"/>
        <w:numPr>
          <w:ilvl w:val="0"/>
          <w:numId w:val="2"/>
        </w:numPr>
      </w:pPr>
      <w:r>
        <w:t>δ) λυπημένα.</w:t>
      </w:r>
    </w:p>
    <w:p w:rsidR="007D021E" w:rsidRDefault="007D021E" w:rsidP="007D021E"/>
    <w:sectPr w:rsidR="007D02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F3181"/>
    <w:multiLevelType w:val="hybridMultilevel"/>
    <w:tmpl w:val="8F66A10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64320C6"/>
    <w:multiLevelType w:val="hybridMultilevel"/>
    <w:tmpl w:val="087A83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1E"/>
    <w:rsid w:val="00464318"/>
    <w:rsid w:val="0049595B"/>
    <w:rsid w:val="005D5570"/>
    <w:rsid w:val="007D021E"/>
    <w:rsid w:val="00826982"/>
    <w:rsid w:val="009B6D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D2528-359E-4399-BBE9-F96D7839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21E"/>
    <w:rPr>
      <w:color w:val="0000FF" w:themeColor="hyperlink"/>
      <w:u w:val="single"/>
    </w:rPr>
  </w:style>
  <w:style w:type="paragraph" w:styleId="ListParagraph">
    <w:name w:val="List Paragraph"/>
    <w:basedOn w:val="Normal"/>
    <w:uiPriority w:val="34"/>
    <w:qFormat/>
    <w:rsid w:val="007D0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staniotis.com/library/"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3992</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Ευαγγέλου</dc:creator>
  <cp:lastModifiedBy>Angie Hatziefstratiou</cp:lastModifiedBy>
  <cp:revision>2</cp:revision>
  <dcterms:created xsi:type="dcterms:W3CDTF">2020-05-25T07:32:00Z</dcterms:created>
  <dcterms:modified xsi:type="dcterms:W3CDTF">2020-05-25T07:32:00Z</dcterms:modified>
</cp:coreProperties>
</file>