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FBB48" w14:textId="77777777" w:rsidR="004E1628" w:rsidRDefault="004E1628">
      <w:bookmarkStart w:id="0" w:name="_GoBack"/>
      <w:bookmarkEnd w:id="0"/>
    </w:p>
    <w:p w14:paraId="21E063CB" w14:textId="77777777" w:rsidR="004E1CCA" w:rsidRDefault="00FA53C9" w:rsidP="00D45331">
      <w:pPr>
        <w:spacing w:after="0"/>
        <w:jc w:val="center"/>
        <w:rPr>
          <w:b/>
          <w:sz w:val="36"/>
          <w:szCs w:val="36"/>
        </w:rPr>
      </w:pPr>
      <w:r>
        <w:rPr>
          <w:b/>
          <w:sz w:val="36"/>
          <w:szCs w:val="36"/>
        </w:rPr>
        <w:t xml:space="preserve">ΠΛΑΙΣΙΟ </w:t>
      </w:r>
      <w:r w:rsidR="004E1CCA" w:rsidRPr="004E1CCA">
        <w:rPr>
          <w:b/>
          <w:sz w:val="36"/>
          <w:szCs w:val="36"/>
        </w:rPr>
        <w:t>ΕΠΙΓΡΑΜΜΑΤΙΚΗ</w:t>
      </w:r>
      <w:r>
        <w:rPr>
          <w:b/>
          <w:sz w:val="36"/>
          <w:szCs w:val="36"/>
        </w:rPr>
        <w:t>Σ</w:t>
      </w:r>
      <w:r w:rsidR="004E1CCA" w:rsidRPr="004E1CCA">
        <w:rPr>
          <w:b/>
          <w:sz w:val="36"/>
          <w:szCs w:val="36"/>
        </w:rPr>
        <w:t xml:space="preserve"> ΠΕΡΙΓΡΑΦΗ</w:t>
      </w:r>
      <w:r>
        <w:rPr>
          <w:b/>
          <w:sz w:val="36"/>
          <w:szCs w:val="36"/>
        </w:rPr>
        <w:t>Σ</w:t>
      </w:r>
      <w:r w:rsidR="004E1CCA" w:rsidRPr="004E1CCA">
        <w:rPr>
          <w:b/>
          <w:sz w:val="36"/>
          <w:szCs w:val="36"/>
        </w:rPr>
        <w:t xml:space="preserve"> ΔΡΑΣΗΣ</w:t>
      </w:r>
    </w:p>
    <w:p w14:paraId="386123C9" w14:textId="77777777" w:rsidR="00D45331" w:rsidRPr="004E1CCA" w:rsidRDefault="00D45331" w:rsidP="00D45331">
      <w:pPr>
        <w:spacing w:after="0"/>
        <w:jc w:val="center"/>
        <w:rPr>
          <w:b/>
          <w:sz w:val="36"/>
          <w:szCs w:val="36"/>
        </w:rPr>
      </w:pPr>
      <w:r>
        <w:rPr>
          <w:b/>
          <w:sz w:val="36"/>
          <w:szCs w:val="36"/>
        </w:rPr>
        <w:t>ΓΙΑ ΕΥΡΥΤΕΡΗ ΕΦΑΡΜΟΓΗ</w:t>
      </w:r>
    </w:p>
    <w:tbl>
      <w:tblPr>
        <w:tblStyle w:val="a3"/>
        <w:tblW w:w="0" w:type="auto"/>
        <w:tblLayout w:type="fixed"/>
        <w:tblLook w:val="04A0" w:firstRow="1" w:lastRow="0" w:firstColumn="1" w:lastColumn="0" w:noHBand="0" w:noVBand="1"/>
      </w:tblPr>
      <w:tblGrid>
        <w:gridCol w:w="392"/>
        <w:gridCol w:w="850"/>
        <w:gridCol w:w="567"/>
        <w:gridCol w:w="142"/>
        <w:gridCol w:w="142"/>
        <w:gridCol w:w="425"/>
        <w:gridCol w:w="284"/>
        <w:gridCol w:w="141"/>
        <w:gridCol w:w="709"/>
        <w:gridCol w:w="992"/>
        <w:gridCol w:w="284"/>
        <w:gridCol w:w="992"/>
        <w:gridCol w:w="1028"/>
        <w:gridCol w:w="369"/>
        <w:gridCol w:w="1013"/>
        <w:gridCol w:w="142"/>
        <w:gridCol w:w="425"/>
        <w:gridCol w:w="709"/>
        <w:gridCol w:w="816"/>
      </w:tblGrid>
      <w:tr w:rsidR="004E1CCA" w14:paraId="1B5EE76B" w14:textId="77777777" w:rsidTr="00072A2D">
        <w:tc>
          <w:tcPr>
            <w:tcW w:w="1242" w:type="dxa"/>
            <w:gridSpan w:val="2"/>
          </w:tcPr>
          <w:p w14:paraId="01A6A2FA" w14:textId="77777777" w:rsidR="004E1CCA" w:rsidRDefault="004E1CCA" w:rsidP="00072A2D">
            <w:pPr>
              <w:spacing w:before="60" w:after="60"/>
            </w:pPr>
            <w:r>
              <w:t>ΣΧΟΛΕΙΟ:</w:t>
            </w:r>
          </w:p>
        </w:tc>
        <w:tc>
          <w:tcPr>
            <w:tcW w:w="9180" w:type="dxa"/>
            <w:gridSpan w:val="17"/>
          </w:tcPr>
          <w:p w14:paraId="70C6F2D6" w14:textId="77777777" w:rsidR="004E1CCA" w:rsidRPr="0022791F" w:rsidRDefault="00086443" w:rsidP="00072A2D">
            <w:pPr>
              <w:spacing w:before="60" w:after="60"/>
              <w:rPr>
                <w:b/>
              </w:rPr>
            </w:pPr>
            <w:r w:rsidRPr="0022791F">
              <w:rPr>
                <w:b/>
                <w:lang w:val="en-US"/>
              </w:rPr>
              <w:t>2</w:t>
            </w:r>
            <w:r w:rsidRPr="0022791F">
              <w:rPr>
                <w:b/>
                <w:vertAlign w:val="superscript"/>
              </w:rPr>
              <w:t>ο</w:t>
            </w:r>
            <w:r w:rsidRPr="0022791F">
              <w:rPr>
                <w:b/>
              </w:rPr>
              <w:t xml:space="preserve"> ΠΕΙΡΑΜΑΤΙΚΟ ΓΕΛ ΑΘΗΝΩΝ</w:t>
            </w:r>
          </w:p>
        </w:tc>
      </w:tr>
      <w:tr w:rsidR="004E1CCA" w14:paraId="51477CD2" w14:textId="77777777" w:rsidTr="00072A2D">
        <w:tc>
          <w:tcPr>
            <w:tcW w:w="2093" w:type="dxa"/>
            <w:gridSpan w:val="5"/>
          </w:tcPr>
          <w:p w14:paraId="22E0B3A3" w14:textId="77777777" w:rsidR="004E1CCA" w:rsidRDefault="004E1CCA" w:rsidP="00072A2D">
            <w:pPr>
              <w:spacing w:before="60" w:after="60"/>
            </w:pPr>
            <w:r>
              <w:t>ΚΑΤΗΓΟΡΙΑ ΔΡΑΣΗΣ:</w:t>
            </w:r>
          </w:p>
        </w:tc>
        <w:tc>
          <w:tcPr>
            <w:tcW w:w="8329" w:type="dxa"/>
            <w:gridSpan w:val="14"/>
          </w:tcPr>
          <w:p w14:paraId="21583DCC" w14:textId="77777777" w:rsidR="004E1CCA" w:rsidRPr="0022791F" w:rsidRDefault="00086443" w:rsidP="00072A2D">
            <w:pPr>
              <w:spacing w:before="60" w:after="60"/>
              <w:rPr>
                <w:b/>
              </w:rPr>
            </w:pPr>
            <w:r w:rsidRPr="0022791F">
              <w:rPr>
                <w:b/>
              </w:rPr>
              <w:t>ΟΜΙΛΟΣ</w:t>
            </w:r>
            <w:r w:rsidR="0040225F">
              <w:rPr>
                <w:b/>
              </w:rPr>
              <w:t>: Η ΦΥΣΙΚΗ ΚΑΙ Η ΒΙΟΧΗΜΕΙΑ ΤΩΝ ΑΘΛΗΜΑΤΩΝ</w:t>
            </w:r>
          </w:p>
        </w:tc>
      </w:tr>
      <w:tr w:rsidR="00072A2D" w14:paraId="0D8D2619" w14:textId="77777777" w:rsidTr="00072A2D">
        <w:tc>
          <w:tcPr>
            <w:tcW w:w="1809" w:type="dxa"/>
            <w:gridSpan w:val="3"/>
          </w:tcPr>
          <w:p w14:paraId="3E8C6998" w14:textId="77777777" w:rsidR="00072A2D" w:rsidRDefault="00072A2D" w:rsidP="00072A2D">
            <w:pPr>
              <w:spacing w:before="60" w:after="60"/>
            </w:pPr>
            <w:r>
              <w:t>ΤΙΤΛΟΣ ΔΡΑΣΗΣ:</w:t>
            </w:r>
          </w:p>
        </w:tc>
        <w:tc>
          <w:tcPr>
            <w:tcW w:w="5139" w:type="dxa"/>
            <w:gridSpan w:val="10"/>
          </w:tcPr>
          <w:p w14:paraId="2BBBB5E0" w14:textId="77777777" w:rsidR="00072A2D" w:rsidRPr="0022791F" w:rsidRDefault="0040225F" w:rsidP="00072A2D">
            <w:pPr>
              <w:spacing w:before="60" w:after="60"/>
              <w:rPr>
                <w:b/>
              </w:rPr>
            </w:pPr>
            <w:r>
              <w:rPr>
                <w:b/>
              </w:rPr>
              <w:t>ΤΙ ΕΙΝΑΙ ΚΟΠΩΣΗ;</w:t>
            </w:r>
          </w:p>
        </w:tc>
        <w:tc>
          <w:tcPr>
            <w:tcW w:w="1949" w:type="dxa"/>
            <w:gridSpan w:val="4"/>
          </w:tcPr>
          <w:p w14:paraId="5B3D1B0E" w14:textId="77777777" w:rsidR="00072A2D" w:rsidRDefault="00072A2D" w:rsidP="00072A2D">
            <w:pPr>
              <w:spacing w:before="60" w:after="60"/>
            </w:pPr>
            <w:r>
              <w:t>ΔΙΑΡΚΕΙΑ ΔΡΑΣΗΣ:</w:t>
            </w:r>
          </w:p>
        </w:tc>
        <w:tc>
          <w:tcPr>
            <w:tcW w:w="1525" w:type="dxa"/>
            <w:gridSpan w:val="2"/>
          </w:tcPr>
          <w:p w14:paraId="5243C944" w14:textId="77777777" w:rsidR="00072A2D" w:rsidRPr="0040225F" w:rsidRDefault="00FD1325" w:rsidP="00072A2D">
            <w:pPr>
              <w:spacing w:before="60" w:after="60"/>
              <w:rPr>
                <w:b/>
              </w:rPr>
            </w:pPr>
            <w:r>
              <w:rPr>
                <w:b/>
              </w:rPr>
              <w:t>3</w:t>
            </w:r>
            <w:r w:rsidR="0040225F">
              <w:rPr>
                <w:b/>
                <w:lang w:val="en-US"/>
              </w:rPr>
              <w:t xml:space="preserve"> </w:t>
            </w:r>
            <w:r w:rsidR="0040225F">
              <w:rPr>
                <w:b/>
              </w:rPr>
              <w:t>Εβδομάδες</w:t>
            </w:r>
          </w:p>
        </w:tc>
      </w:tr>
      <w:tr w:rsidR="004E1CCA" w14:paraId="58A0EB4F" w14:textId="77777777" w:rsidTr="00072A2D">
        <w:tc>
          <w:tcPr>
            <w:tcW w:w="2943" w:type="dxa"/>
            <w:gridSpan w:val="8"/>
          </w:tcPr>
          <w:p w14:paraId="7AFB523D" w14:textId="77777777" w:rsidR="004E1CCA" w:rsidRDefault="004E1CCA" w:rsidP="00072A2D">
            <w:pPr>
              <w:spacing w:before="60" w:after="60"/>
            </w:pPr>
            <w:r>
              <w:t>ΥΠΕΥΘΥΝΟΣ ΕΚΠΑΙΔΕΥΤΙΚΟΣ:</w:t>
            </w:r>
          </w:p>
        </w:tc>
        <w:tc>
          <w:tcPr>
            <w:tcW w:w="4005" w:type="dxa"/>
            <w:gridSpan w:val="5"/>
          </w:tcPr>
          <w:p w14:paraId="168EE11A" w14:textId="77777777" w:rsidR="004E1CCA" w:rsidRPr="0040225F" w:rsidRDefault="0040225F" w:rsidP="00072A2D">
            <w:pPr>
              <w:spacing w:before="60" w:after="60"/>
              <w:rPr>
                <w:b/>
              </w:rPr>
            </w:pPr>
            <w:r w:rsidRPr="0040225F">
              <w:rPr>
                <w:b/>
              </w:rPr>
              <w:t>ΤΣΟΥΚΟΣ ΑΘΑΝΑΣΙΟΣ</w:t>
            </w:r>
          </w:p>
        </w:tc>
        <w:tc>
          <w:tcPr>
            <w:tcW w:w="1382" w:type="dxa"/>
            <w:gridSpan w:val="2"/>
          </w:tcPr>
          <w:p w14:paraId="025E6E80" w14:textId="77777777" w:rsidR="004E1CCA" w:rsidRDefault="004E1CCA" w:rsidP="00072A2D">
            <w:pPr>
              <w:spacing w:before="60" w:after="60"/>
            </w:pPr>
            <w:r>
              <w:t>ΕΙΔΙΚΟΤΗΤΑ:</w:t>
            </w:r>
          </w:p>
        </w:tc>
        <w:tc>
          <w:tcPr>
            <w:tcW w:w="2092" w:type="dxa"/>
            <w:gridSpan w:val="4"/>
          </w:tcPr>
          <w:p w14:paraId="7BC1E5FC" w14:textId="77777777" w:rsidR="004E1CCA" w:rsidRPr="0040225F" w:rsidRDefault="0040225F" w:rsidP="00072A2D">
            <w:pPr>
              <w:spacing w:before="60" w:after="60"/>
              <w:rPr>
                <w:b/>
              </w:rPr>
            </w:pPr>
            <w:r w:rsidRPr="0040225F">
              <w:rPr>
                <w:b/>
              </w:rPr>
              <w:t>ΠΕ11</w:t>
            </w:r>
          </w:p>
        </w:tc>
      </w:tr>
      <w:tr w:rsidR="004E1CCA" w14:paraId="58F0D1B2" w14:textId="77777777" w:rsidTr="00072A2D">
        <w:tc>
          <w:tcPr>
            <w:tcW w:w="10422" w:type="dxa"/>
            <w:gridSpan w:val="19"/>
          </w:tcPr>
          <w:p w14:paraId="307022B9" w14:textId="77777777" w:rsidR="004E1CCA" w:rsidRDefault="004E1CCA" w:rsidP="00376BAD">
            <w:pPr>
              <w:spacing w:before="60" w:after="60"/>
            </w:pPr>
            <w:r>
              <w:t xml:space="preserve">ΣΥΝΕΡΓΑΖΟΜΕΝΟΙ ΕΚΠΑΙΔΕΥΤΙΚΟΙ </w:t>
            </w:r>
            <w:r w:rsidR="00376BAD">
              <w:t xml:space="preserve">(ΑΡΙΘΜΟΣ ΚΑΙ </w:t>
            </w:r>
            <w:r>
              <w:t>ΕΙΔΙΚΟΤΗΤΑ</w:t>
            </w:r>
            <w:r w:rsidR="00376BAD">
              <w:t>)</w:t>
            </w:r>
          </w:p>
        </w:tc>
      </w:tr>
      <w:tr w:rsidR="004E1CCA" w14:paraId="12D6D444" w14:textId="77777777" w:rsidTr="00072A2D">
        <w:tc>
          <w:tcPr>
            <w:tcW w:w="392" w:type="dxa"/>
          </w:tcPr>
          <w:p w14:paraId="29A9863D" w14:textId="77777777" w:rsidR="004E1CCA" w:rsidRPr="0040225F" w:rsidRDefault="0040225F" w:rsidP="00072A2D">
            <w:pPr>
              <w:spacing w:before="60" w:after="60"/>
              <w:rPr>
                <w:b/>
              </w:rPr>
            </w:pPr>
            <w:r w:rsidRPr="0040225F">
              <w:rPr>
                <w:b/>
              </w:rPr>
              <w:t>1</w:t>
            </w:r>
          </w:p>
        </w:tc>
        <w:tc>
          <w:tcPr>
            <w:tcW w:w="6556" w:type="dxa"/>
            <w:gridSpan w:val="12"/>
          </w:tcPr>
          <w:p w14:paraId="678F8D34" w14:textId="77777777" w:rsidR="004E1CCA" w:rsidRPr="0040225F" w:rsidRDefault="0040225F" w:rsidP="00072A2D">
            <w:pPr>
              <w:spacing w:before="60" w:after="60"/>
              <w:rPr>
                <w:b/>
              </w:rPr>
            </w:pPr>
            <w:r w:rsidRPr="0040225F">
              <w:rPr>
                <w:b/>
              </w:rPr>
              <w:t>ΜΥΛΩΝΑ ΑΝΑΣΤΑΣΙΑ</w:t>
            </w:r>
          </w:p>
        </w:tc>
        <w:tc>
          <w:tcPr>
            <w:tcW w:w="1382" w:type="dxa"/>
            <w:gridSpan w:val="2"/>
          </w:tcPr>
          <w:p w14:paraId="0928E2D4" w14:textId="77777777" w:rsidR="004E1CCA" w:rsidRDefault="004E1CCA" w:rsidP="00072A2D">
            <w:pPr>
              <w:spacing w:before="60" w:after="60"/>
            </w:pPr>
            <w:r>
              <w:t>ΕΙΔΙΚΟΤΗΤΑ:</w:t>
            </w:r>
          </w:p>
        </w:tc>
        <w:tc>
          <w:tcPr>
            <w:tcW w:w="2092" w:type="dxa"/>
            <w:gridSpan w:val="4"/>
          </w:tcPr>
          <w:p w14:paraId="009297D1" w14:textId="77777777" w:rsidR="004E1CCA" w:rsidRPr="0040225F" w:rsidRDefault="0040225F" w:rsidP="00072A2D">
            <w:pPr>
              <w:spacing w:before="60" w:after="60"/>
              <w:rPr>
                <w:b/>
              </w:rPr>
            </w:pPr>
            <w:r w:rsidRPr="0040225F">
              <w:rPr>
                <w:b/>
              </w:rPr>
              <w:t>ΧΗΜΙΚΟΣ</w:t>
            </w:r>
            <w:r w:rsidR="006D285C" w:rsidRPr="0040225F">
              <w:rPr>
                <w:b/>
              </w:rPr>
              <w:t xml:space="preserve"> </w:t>
            </w:r>
            <w:r w:rsidRPr="0040225F">
              <w:rPr>
                <w:b/>
              </w:rPr>
              <w:t>ΠΕ0402</w:t>
            </w:r>
          </w:p>
        </w:tc>
      </w:tr>
      <w:tr w:rsidR="00072A2D" w14:paraId="68CC0D53" w14:textId="77777777" w:rsidTr="00072A2D">
        <w:tc>
          <w:tcPr>
            <w:tcW w:w="3652" w:type="dxa"/>
            <w:gridSpan w:val="9"/>
          </w:tcPr>
          <w:p w14:paraId="5699F60A" w14:textId="77777777" w:rsidR="00072A2D" w:rsidRDefault="00072A2D" w:rsidP="00815449">
            <w:pPr>
              <w:spacing w:before="60" w:after="60"/>
            </w:pPr>
            <w:r>
              <w:t>ΣΧΟΛΙΚΟ</w:t>
            </w:r>
            <w:r w:rsidR="00815449">
              <w:t>ΣΧΡΟΝΟΣ</w:t>
            </w:r>
            <w:r>
              <w:t xml:space="preserve"> ΥΛΟΠΟΙΗΣΗΣ ΔΡΑΣΗΣ:</w:t>
            </w:r>
          </w:p>
        </w:tc>
        <w:tc>
          <w:tcPr>
            <w:tcW w:w="992" w:type="dxa"/>
          </w:tcPr>
          <w:p w14:paraId="6B80D1F5" w14:textId="77777777" w:rsidR="00072A2D" w:rsidRPr="00FD1325" w:rsidRDefault="00FD1325" w:rsidP="0040225F">
            <w:pPr>
              <w:spacing w:before="60" w:after="60"/>
              <w:rPr>
                <w:b/>
              </w:rPr>
            </w:pPr>
            <w:r w:rsidRPr="00FD1325">
              <w:rPr>
                <w:b/>
              </w:rPr>
              <w:t>6</w:t>
            </w:r>
            <w:r w:rsidR="0040225F" w:rsidRPr="00FD1325">
              <w:rPr>
                <w:b/>
              </w:rPr>
              <w:t xml:space="preserve"> </w:t>
            </w:r>
            <w:proofErr w:type="spellStart"/>
            <w:r w:rsidR="0040225F" w:rsidRPr="00FD1325">
              <w:rPr>
                <w:b/>
              </w:rPr>
              <w:t>διδ</w:t>
            </w:r>
            <w:proofErr w:type="spellEnd"/>
            <w:r w:rsidR="0040225F" w:rsidRPr="00FD1325">
              <w:rPr>
                <w:b/>
              </w:rPr>
              <w:t>. ώρες</w:t>
            </w:r>
          </w:p>
        </w:tc>
        <w:tc>
          <w:tcPr>
            <w:tcW w:w="3828" w:type="dxa"/>
            <w:gridSpan w:val="6"/>
            <w:shd w:val="clear" w:color="auto" w:fill="auto"/>
          </w:tcPr>
          <w:p w14:paraId="480390F3" w14:textId="77777777" w:rsidR="00072A2D" w:rsidRDefault="00072A2D" w:rsidP="00072A2D">
            <w:pPr>
              <w:spacing w:before="60" w:after="60"/>
            </w:pPr>
            <w:r>
              <w:t>ΣΥΜΜΕΤΕΧΟΝΤΑ ΤΜΗΜΑΤΑ ΣΧΟΛΕΙΟΥ:</w:t>
            </w:r>
          </w:p>
        </w:tc>
        <w:tc>
          <w:tcPr>
            <w:tcW w:w="1950" w:type="dxa"/>
            <w:gridSpan w:val="3"/>
            <w:shd w:val="clear" w:color="auto" w:fill="auto"/>
          </w:tcPr>
          <w:p w14:paraId="4BDC9850" w14:textId="77777777" w:rsidR="00072A2D" w:rsidRPr="0040225F" w:rsidRDefault="0040225F" w:rsidP="0040225F">
            <w:pPr>
              <w:spacing w:before="60" w:after="60"/>
              <w:jc w:val="center"/>
              <w:rPr>
                <w:b/>
              </w:rPr>
            </w:pPr>
            <w:r w:rsidRPr="0040225F">
              <w:rPr>
                <w:b/>
              </w:rPr>
              <w:t>9</w:t>
            </w:r>
          </w:p>
        </w:tc>
      </w:tr>
      <w:tr w:rsidR="00072A2D" w14:paraId="2AA33206" w14:textId="77777777" w:rsidTr="00072A2D">
        <w:tc>
          <w:tcPr>
            <w:tcW w:w="2802" w:type="dxa"/>
            <w:gridSpan w:val="7"/>
          </w:tcPr>
          <w:p w14:paraId="7728284D" w14:textId="77777777" w:rsidR="00072A2D" w:rsidRDefault="00072A2D" w:rsidP="00072A2D">
            <w:pPr>
              <w:spacing w:before="60" w:after="60"/>
            </w:pPr>
            <w:r>
              <w:t>ΠΛΗΘΟΣ ΣΥΜΜΕΤΕΧΟΝΤΩΝ</w:t>
            </w:r>
          </w:p>
        </w:tc>
        <w:tc>
          <w:tcPr>
            <w:tcW w:w="1842" w:type="dxa"/>
            <w:gridSpan w:val="3"/>
          </w:tcPr>
          <w:p w14:paraId="5A9F1B8A" w14:textId="77777777" w:rsidR="00072A2D" w:rsidRDefault="00072A2D" w:rsidP="00072A2D">
            <w:pPr>
              <w:spacing w:before="60" w:after="60"/>
            </w:pPr>
            <w:r>
              <w:t>ΕΚΠΑΙΔΕΥΤΙΚΩΝ:</w:t>
            </w:r>
          </w:p>
        </w:tc>
        <w:tc>
          <w:tcPr>
            <w:tcW w:w="1276" w:type="dxa"/>
            <w:gridSpan w:val="2"/>
          </w:tcPr>
          <w:p w14:paraId="24F069DB" w14:textId="77777777" w:rsidR="00072A2D" w:rsidRPr="0040225F" w:rsidRDefault="0040225F" w:rsidP="0040225F">
            <w:pPr>
              <w:spacing w:before="60" w:after="60"/>
              <w:jc w:val="center"/>
              <w:rPr>
                <w:b/>
              </w:rPr>
            </w:pPr>
            <w:r w:rsidRPr="0040225F">
              <w:rPr>
                <w:b/>
              </w:rPr>
              <w:t>2</w:t>
            </w:r>
          </w:p>
        </w:tc>
        <w:tc>
          <w:tcPr>
            <w:tcW w:w="1397" w:type="dxa"/>
            <w:gridSpan w:val="2"/>
          </w:tcPr>
          <w:p w14:paraId="3619BF8A" w14:textId="77777777" w:rsidR="00072A2D" w:rsidRDefault="00072A2D" w:rsidP="00072A2D">
            <w:pPr>
              <w:spacing w:before="60" w:after="60"/>
            </w:pPr>
            <w:r>
              <w:t>ΜΑΘΗΤΩΝ:</w:t>
            </w:r>
          </w:p>
        </w:tc>
        <w:tc>
          <w:tcPr>
            <w:tcW w:w="1155" w:type="dxa"/>
            <w:gridSpan w:val="2"/>
          </w:tcPr>
          <w:p w14:paraId="14D5E7D4" w14:textId="77777777" w:rsidR="00072A2D" w:rsidRPr="0040225F" w:rsidRDefault="0040225F" w:rsidP="0040225F">
            <w:pPr>
              <w:spacing w:before="60" w:after="60"/>
              <w:jc w:val="center"/>
              <w:rPr>
                <w:b/>
              </w:rPr>
            </w:pPr>
            <w:r w:rsidRPr="0040225F">
              <w:rPr>
                <w:b/>
              </w:rPr>
              <w:t>39</w:t>
            </w:r>
          </w:p>
        </w:tc>
        <w:tc>
          <w:tcPr>
            <w:tcW w:w="1134" w:type="dxa"/>
            <w:gridSpan w:val="2"/>
            <w:shd w:val="clear" w:color="auto" w:fill="auto"/>
          </w:tcPr>
          <w:p w14:paraId="6D2B698F" w14:textId="77777777" w:rsidR="00072A2D" w:rsidRDefault="00072A2D" w:rsidP="00072A2D">
            <w:pPr>
              <w:spacing w:before="60" w:after="60"/>
            </w:pPr>
            <w:r>
              <w:t>ΤΡΙΤΩΝ:</w:t>
            </w:r>
          </w:p>
        </w:tc>
        <w:tc>
          <w:tcPr>
            <w:tcW w:w="816" w:type="dxa"/>
            <w:shd w:val="clear" w:color="auto" w:fill="auto"/>
          </w:tcPr>
          <w:p w14:paraId="357D7FF9" w14:textId="77777777" w:rsidR="00072A2D" w:rsidRPr="0040225F" w:rsidRDefault="0040225F" w:rsidP="0040225F">
            <w:pPr>
              <w:spacing w:before="60" w:after="60"/>
              <w:jc w:val="center"/>
              <w:rPr>
                <w:b/>
              </w:rPr>
            </w:pPr>
            <w:r w:rsidRPr="0040225F">
              <w:rPr>
                <w:b/>
              </w:rPr>
              <w:t>0</w:t>
            </w:r>
          </w:p>
        </w:tc>
      </w:tr>
      <w:tr w:rsidR="00072A2D" w14:paraId="581A94EC" w14:textId="77777777" w:rsidTr="00072A2D">
        <w:tc>
          <w:tcPr>
            <w:tcW w:w="1951" w:type="dxa"/>
            <w:gridSpan w:val="4"/>
          </w:tcPr>
          <w:p w14:paraId="51C2DD5B" w14:textId="77777777" w:rsidR="00072A2D" w:rsidRPr="008E22D7" w:rsidRDefault="00072A2D" w:rsidP="00072A2D">
            <w:pPr>
              <w:spacing w:before="60" w:after="60"/>
              <w:rPr>
                <w:b/>
              </w:rPr>
            </w:pPr>
            <w:r w:rsidRPr="008E22D7">
              <w:rPr>
                <w:b/>
              </w:rPr>
              <w:t>ΣΤΟΧΟΣ ΔΡΑΣΗΣ:</w:t>
            </w:r>
          </w:p>
        </w:tc>
        <w:tc>
          <w:tcPr>
            <w:tcW w:w="8471" w:type="dxa"/>
            <w:gridSpan w:val="15"/>
          </w:tcPr>
          <w:p w14:paraId="3BB2C958" w14:textId="77777777" w:rsidR="00FD1325" w:rsidRDefault="00FD1325" w:rsidP="000B64A5">
            <w:pPr>
              <w:pStyle w:val="Web"/>
              <w:shd w:val="clear" w:color="auto" w:fill="FFFFFF"/>
              <w:spacing w:before="0" w:beforeAutospacing="0" w:after="0" w:afterAutospacing="0"/>
              <w:jc w:val="both"/>
            </w:pPr>
            <w:r>
              <w:t>Στόχοι</w:t>
            </w:r>
            <w:r w:rsidR="0040225F">
              <w:t xml:space="preserve"> της παρούσας δράσης ήταν</w:t>
            </w:r>
            <w:r>
              <w:t>:</w:t>
            </w:r>
            <w:r w:rsidR="0040225F">
              <w:t xml:space="preserve"> </w:t>
            </w:r>
          </w:p>
          <w:p w14:paraId="54E31447" w14:textId="77777777" w:rsidR="00FD1325" w:rsidRDefault="00FD1325" w:rsidP="000B64A5">
            <w:pPr>
              <w:pStyle w:val="Web"/>
              <w:shd w:val="clear" w:color="auto" w:fill="FFFFFF"/>
              <w:spacing w:before="0" w:beforeAutospacing="0" w:after="0" w:afterAutospacing="0"/>
              <w:jc w:val="both"/>
            </w:pPr>
            <w:r>
              <w:t xml:space="preserve">(α) να </w:t>
            </w:r>
            <w:r w:rsidR="0040225F">
              <w:t xml:space="preserve">κατανοήσουν οι μαθητές την έννοια της σωματικής κόπωσης, </w:t>
            </w:r>
          </w:p>
          <w:p w14:paraId="268DC36F" w14:textId="77777777" w:rsidR="00FD1325" w:rsidRDefault="00FD1325" w:rsidP="000B64A5">
            <w:pPr>
              <w:pStyle w:val="Web"/>
              <w:shd w:val="clear" w:color="auto" w:fill="FFFFFF"/>
              <w:spacing w:before="0" w:beforeAutospacing="0" w:after="0" w:afterAutospacing="0"/>
              <w:jc w:val="both"/>
            </w:pPr>
            <w:r>
              <w:t xml:space="preserve">(β) </w:t>
            </w:r>
            <w:r w:rsidR="0040225F">
              <w:t xml:space="preserve">να μάθουν πως αυτή προκαλείται </w:t>
            </w:r>
          </w:p>
          <w:p w14:paraId="278F326C" w14:textId="77777777" w:rsidR="00FD1325" w:rsidRDefault="00FD1325" w:rsidP="000B64A5">
            <w:pPr>
              <w:pStyle w:val="Web"/>
              <w:shd w:val="clear" w:color="auto" w:fill="FFFFFF"/>
              <w:spacing w:before="0" w:beforeAutospacing="0" w:after="0" w:afterAutospacing="0"/>
              <w:jc w:val="both"/>
            </w:pPr>
            <w:r>
              <w:t>(γ) να γνωρίσουν τους βιοχημικούς</w:t>
            </w:r>
            <w:r w:rsidR="0040225F">
              <w:t xml:space="preserve"> παράγοντες </w:t>
            </w:r>
            <w:r>
              <w:t xml:space="preserve">που </w:t>
            </w:r>
            <w:r w:rsidR="0040225F">
              <w:t>αυξάνονται</w:t>
            </w:r>
            <w:r>
              <w:t xml:space="preserve"> κατά τη διάρκεια εμφάνισης της κόπωσης στο ανθρώπινο σώμα</w:t>
            </w:r>
          </w:p>
          <w:p w14:paraId="3B8E1C72" w14:textId="77777777" w:rsidR="00072A2D" w:rsidRDefault="00FD1325" w:rsidP="000B64A5">
            <w:pPr>
              <w:pStyle w:val="Web"/>
              <w:shd w:val="clear" w:color="auto" w:fill="FFFFFF"/>
              <w:spacing w:before="0" w:beforeAutospacing="0" w:after="0" w:afterAutospacing="0"/>
              <w:jc w:val="both"/>
            </w:pPr>
            <w:r>
              <w:t>(δ) να μάθουν να υλοποιούν έρευνα πεδίου</w:t>
            </w:r>
            <w:r w:rsidR="0040225F">
              <w:t xml:space="preserve"> </w:t>
            </w:r>
          </w:p>
          <w:p w14:paraId="55E618A1" w14:textId="77777777" w:rsidR="00FD1325" w:rsidRDefault="00FD1325" w:rsidP="000B64A5">
            <w:pPr>
              <w:pStyle w:val="Web"/>
              <w:shd w:val="clear" w:color="auto" w:fill="FFFFFF"/>
              <w:spacing w:before="0" w:beforeAutospacing="0" w:after="0" w:afterAutospacing="0"/>
              <w:jc w:val="both"/>
            </w:pPr>
            <w:r>
              <w:t>(ε) να αξιολογούν τη δρομική ταχύτητα, την ευκινησία, το κατακόρυφο άλμα και το γαλακτικό αίματος</w:t>
            </w:r>
          </w:p>
          <w:p w14:paraId="774BC2CF" w14:textId="77777777" w:rsidR="00FD1325" w:rsidRDefault="00FD1325" w:rsidP="000B64A5">
            <w:pPr>
              <w:pStyle w:val="Web"/>
              <w:shd w:val="clear" w:color="auto" w:fill="FFFFFF"/>
              <w:spacing w:before="0" w:beforeAutospacing="0" w:after="0" w:afterAutospacing="0"/>
              <w:jc w:val="both"/>
            </w:pPr>
            <w:r>
              <w:t xml:space="preserve">(στ) </w:t>
            </w:r>
            <w:r w:rsidRPr="00FD1325">
              <w:t>να καταγράφουν τα ερευνητικά δεδομένα, να τα κατανοούν, να τα επεξηγούν και να βγάζουν συμπεράσματα</w:t>
            </w:r>
          </w:p>
          <w:p w14:paraId="307D75BD" w14:textId="77777777" w:rsidR="0079367A" w:rsidRDefault="00FD1325" w:rsidP="000B64A5">
            <w:pPr>
              <w:pStyle w:val="Web"/>
              <w:shd w:val="clear" w:color="auto" w:fill="FFFFFF"/>
              <w:spacing w:before="0" w:beforeAutospacing="0" w:after="0" w:afterAutospacing="0"/>
              <w:jc w:val="both"/>
            </w:pPr>
            <w:r>
              <w:t>(ζ) να αναπτύξουν τις φυσικές τους ικανότητες (ταχύτητα, αλλαγή κατεύθυνσης, ισχύ και ανοχή στην κόπωση)</w:t>
            </w:r>
          </w:p>
        </w:tc>
      </w:tr>
      <w:tr w:rsidR="00072A2D" w14:paraId="5D269A3C" w14:textId="77777777" w:rsidTr="00072A2D">
        <w:tc>
          <w:tcPr>
            <w:tcW w:w="10422" w:type="dxa"/>
            <w:gridSpan w:val="19"/>
          </w:tcPr>
          <w:p w14:paraId="0ED00398" w14:textId="77777777" w:rsidR="00072A2D" w:rsidRPr="008E22D7" w:rsidRDefault="00072A2D" w:rsidP="00376BAD">
            <w:pPr>
              <w:spacing w:before="60" w:after="60"/>
              <w:rPr>
                <w:b/>
              </w:rPr>
            </w:pPr>
            <w:r w:rsidRPr="008E22D7">
              <w:rPr>
                <w:b/>
              </w:rPr>
              <w:t>ΣΥΝΤΟΜΗ ΠΕΡΙΓΡΑΦΗ ΥΛΟΠΟΙΗΣΗΣ (</w:t>
            </w:r>
            <w:r w:rsidR="00376BAD" w:rsidRPr="008E22D7">
              <w:rPr>
                <w:b/>
              </w:rPr>
              <w:t xml:space="preserve">200-300 </w:t>
            </w:r>
            <w:r w:rsidRPr="008E22D7">
              <w:rPr>
                <w:b/>
              </w:rPr>
              <w:t>λέξεις)</w:t>
            </w:r>
          </w:p>
        </w:tc>
      </w:tr>
      <w:tr w:rsidR="00815449" w14:paraId="00D9C230" w14:textId="77777777" w:rsidTr="00072A2D">
        <w:tc>
          <w:tcPr>
            <w:tcW w:w="10422" w:type="dxa"/>
            <w:gridSpan w:val="19"/>
          </w:tcPr>
          <w:p w14:paraId="2CF7DC98" w14:textId="77777777" w:rsidR="00CC23DA" w:rsidRDefault="00FD1325" w:rsidP="00072A2D">
            <w:pPr>
              <w:spacing w:before="60" w:after="60"/>
            </w:pPr>
            <w:r>
              <w:t>Οι μαθητές έλαβαν μέρο</w:t>
            </w:r>
            <w:r w:rsidR="00CC23DA">
              <w:t>ς στις παρακάτω συναντήσεις:</w:t>
            </w:r>
          </w:p>
          <w:p w14:paraId="3BD6832B" w14:textId="77777777" w:rsidR="00CC23DA" w:rsidRDefault="00CC23DA" w:rsidP="00072A2D">
            <w:pPr>
              <w:spacing w:before="60" w:after="60"/>
            </w:pPr>
            <w:r>
              <w:t>Μάθημα 1</w:t>
            </w:r>
            <w:r w:rsidRPr="00CC23DA">
              <w:rPr>
                <w:vertAlign w:val="superscript"/>
              </w:rPr>
              <w:t>ο</w:t>
            </w:r>
            <w:r>
              <w:t xml:space="preserve">: </w:t>
            </w:r>
            <w:r w:rsidR="00FD1325">
              <w:t>Στατιστική</w:t>
            </w:r>
            <w:r>
              <w:t xml:space="preserve"> (βασικές  έννοιες περιγραφικής στατιστικής –μέτρα θέσης, μέτρα διασποράς κτλ., συσχέτιση)</w:t>
            </w:r>
            <w:r w:rsidR="00FD1325">
              <w:t xml:space="preserve"> </w:t>
            </w:r>
          </w:p>
          <w:p w14:paraId="2F72DB32" w14:textId="77777777" w:rsidR="00CC23DA" w:rsidRDefault="00CC23DA" w:rsidP="00072A2D">
            <w:pPr>
              <w:spacing w:before="60" w:after="60"/>
            </w:pPr>
            <w:r>
              <w:t>Μάθημα 2</w:t>
            </w:r>
            <w:r w:rsidRPr="00CC23DA">
              <w:rPr>
                <w:vertAlign w:val="superscript"/>
              </w:rPr>
              <w:t>ο</w:t>
            </w:r>
            <w:r>
              <w:t xml:space="preserve">: </w:t>
            </w:r>
            <w:r w:rsidR="00FD1325">
              <w:t>Μέθοδοι μέτρησης</w:t>
            </w:r>
            <w:r>
              <w:t xml:space="preserve"> αθλητικής απόδοσης (ταχύτητα, αλλαγή κατεύθυνσης</w:t>
            </w:r>
            <w:r w:rsidR="00FD1325">
              <w:t>,</w:t>
            </w:r>
            <w:r>
              <w:t xml:space="preserve"> κατακόρυφο άλμα)</w:t>
            </w:r>
          </w:p>
          <w:p w14:paraId="644FC715" w14:textId="77777777" w:rsidR="00CC23DA" w:rsidRDefault="00CC23DA" w:rsidP="00072A2D">
            <w:pPr>
              <w:spacing w:before="60" w:after="60"/>
            </w:pPr>
            <w:r>
              <w:t>Μάθημα 3</w:t>
            </w:r>
            <w:r w:rsidRPr="00CC23DA">
              <w:rPr>
                <w:vertAlign w:val="superscript"/>
              </w:rPr>
              <w:t>ο</w:t>
            </w:r>
            <w:r>
              <w:t xml:space="preserve">: </w:t>
            </w:r>
            <w:r w:rsidR="00FD1325">
              <w:t xml:space="preserve"> </w:t>
            </w:r>
            <w:r>
              <w:t xml:space="preserve">Μεταβολισμός, Ενεργειακά συστήματα, </w:t>
            </w:r>
            <w:proofErr w:type="spellStart"/>
            <w:r>
              <w:t>Γλυκόλυση</w:t>
            </w:r>
            <w:proofErr w:type="spellEnd"/>
            <w:r>
              <w:t xml:space="preserve">, </w:t>
            </w:r>
            <w:r w:rsidR="00FD1325">
              <w:t>Αναερόβια Γαλακτική Ικανότητα</w:t>
            </w:r>
            <w:r>
              <w:t>, Μέτρηση γαλακτικού αίματος</w:t>
            </w:r>
            <w:r w:rsidR="00FD1325">
              <w:t xml:space="preserve"> </w:t>
            </w:r>
          </w:p>
          <w:p w14:paraId="63955A20" w14:textId="77777777" w:rsidR="00CC23DA" w:rsidRDefault="00CC23DA" w:rsidP="00072A2D">
            <w:pPr>
              <w:spacing w:before="60" w:after="60"/>
            </w:pPr>
            <w:r>
              <w:t>Μάθημα 4</w:t>
            </w:r>
            <w:r w:rsidRPr="00CC23DA">
              <w:rPr>
                <w:vertAlign w:val="superscript"/>
              </w:rPr>
              <w:t>ο</w:t>
            </w:r>
            <w:r>
              <w:t>: Υλοποίηση πει</w:t>
            </w:r>
            <w:r w:rsidR="00FD1325">
              <w:t>ραμα</w:t>
            </w:r>
            <w:r>
              <w:t>τικής έρευνας</w:t>
            </w:r>
            <w:r w:rsidR="00FD1325">
              <w:t xml:space="preserve"> </w:t>
            </w:r>
          </w:p>
          <w:p w14:paraId="73AF743C" w14:textId="77777777" w:rsidR="00CC23DA" w:rsidRDefault="00CC23DA" w:rsidP="00072A2D">
            <w:pPr>
              <w:spacing w:before="60" w:after="60"/>
            </w:pPr>
            <w:r>
              <w:t>Μάθημα 5</w:t>
            </w:r>
            <w:r w:rsidRPr="00CC23DA">
              <w:rPr>
                <w:vertAlign w:val="superscript"/>
              </w:rPr>
              <w:t>ο</w:t>
            </w:r>
            <w:r>
              <w:t>: Ανάλυση α</w:t>
            </w:r>
            <w:r w:rsidR="00FD1325">
              <w:t>ποτελέσματα</w:t>
            </w:r>
            <w:r>
              <w:t xml:space="preserve"> – στατιστική επεξεργασία</w:t>
            </w:r>
            <w:r w:rsidR="00FD1325">
              <w:t xml:space="preserve"> </w:t>
            </w:r>
          </w:p>
          <w:p w14:paraId="2D0B103E" w14:textId="77777777" w:rsidR="00815449" w:rsidRPr="005374F4" w:rsidRDefault="00CC23DA" w:rsidP="00072A2D">
            <w:pPr>
              <w:spacing w:before="60" w:after="60"/>
            </w:pPr>
            <w:r>
              <w:t>Μάθημα 6</w:t>
            </w:r>
            <w:r w:rsidRPr="00CC23DA">
              <w:rPr>
                <w:vertAlign w:val="superscript"/>
              </w:rPr>
              <w:t>ο</w:t>
            </w:r>
            <w:r>
              <w:t xml:space="preserve">: Συζήτηση και </w:t>
            </w:r>
            <w:r w:rsidR="00FD1325">
              <w:t>Συμπεράσματα</w:t>
            </w:r>
          </w:p>
          <w:p w14:paraId="1C7AEA79" w14:textId="77777777" w:rsidR="005374F4" w:rsidRPr="005374F4" w:rsidRDefault="005374F4" w:rsidP="00072A2D">
            <w:pPr>
              <w:spacing w:before="60" w:after="60"/>
              <w:rPr>
                <w:b/>
                <w:u w:val="single"/>
              </w:rPr>
            </w:pPr>
            <w:r w:rsidRPr="005374F4">
              <w:rPr>
                <w:b/>
                <w:u w:val="single"/>
              </w:rPr>
              <w:t>ΓΙΑ ΤΗ ΣΥΜΜΕΤΟΧΗ ΣΤΗ ΔΡΑΣΗ ΛΗΦΘΗΚΑΝ ΕΓΓΡΑΦΕΣ ΣΥΓΚΑΤΑΘΕΣΕΙΣ ΓΟΝΕΩΝ/ΚΗΔΕΜΟΝΩΝ</w:t>
            </w:r>
          </w:p>
          <w:p w14:paraId="3281F687" w14:textId="77777777" w:rsidR="00CC23DA" w:rsidRDefault="001F55A4" w:rsidP="00072A2D">
            <w:pPr>
              <w:spacing w:before="60" w:after="60"/>
            </w:pPr>
            <w:r>
              <w:t xml:space="preserve">   </w:t>
            </w:r>
            <w:r w:rsidR="00CC23DA">
              <w:t>Η δράση ξεκίνησε με τις βασικές έννοιες της στατιστικής ανάλυσης (περιγραφική στατιστική</w:t>
            </w:r>
            <w:r>
              <w:t>) όπως μέσος όρος, τυπική απόκλιση, διάμεση  και επικρατούσα τιμή κ.α. Επίσης οι μαθητές διδάχθηκαν και τη συσχέτιση δυο ποσοτικών μεταβλητών. Ο υπεύθυνος εκπαιδευτικός πραγματοποίησε παρουσίαση και στη συνέχεια οι μαθητές χωρίστηκαν σε ομάδες προκειμένου να βρουν από το διαδίκτυο δεδομένα δυο μεταβλητών και να υπολογίσουν τα μέτρα θέσης, μέτρα διασποράς καθώς και να κάνουν τη συσχέτιση των δυο μεταβλητών.</w:t>
            </w:r>
          </w:p>
          <w:p w14:paraId="3EDB7954" w14:textId="77777777" w:rsidR="001F55A4" w:rsidRDefault="001F55A4" w:rsidP="00072A2D">
            <w:pPr>
              <w:spacing w:before="60" w:after="60"/>
            </w:pPr>
            <w:r>
              <w:t xml:space="preserve">   Κατά τη διάρκεια της 2</w:t>
            </w:r>
            <w:r w:rsidRPr="001F55A4">
              <w:rPr>
                <w:vertAlign w:val="superscript"/>
              </w:rPr>
              <w:t>ης</w:t>
            </w:r>
            <w:r>
              <w:t xml:space="preserve"> διδακτικής ώρας οι μαθητές διδάχτηκαν τους τρόπους μέτρησης της αθλητικής απόδοσης. Γνώρισαν τις συσκευές που μετρούνται οι αθλητικές επιδόσεις και εκπαιδεύτηκαν στη λειτουργία των συσκευών αυτών. Μέτρησαν τους συμμαθητές τους και συζήτησαν θέματα αξιοπιστίας και ακρίβειας των συσκευών αυτών.</w:t>
            </w:r>
          </w:p>
          <w:p w14:paraId="04CA4EA8" w14:textId="77777777" w:rsidR="001F55A4" w:rsidRDefault="001F55A4" w:rsidP="00072A2D">
            <w:pPr>
              <w:spacing w:before="60" w:after="60"/>
            </w:pPr>
            <w:r>
              <w:t xml:space="preserve">   Στην 3</w:t>
            </w:r>
            <w:r>
              <w:rPr>
                <w:vertAlign w:val="superscript"/>
              </w:rPr>
              <w:t>η</w:t>
            </w:r>
            <w:r>
              <w:t xml:space="preserve"> συνάντηση η χημικός του σχολείου κα Μυλωνά Αναστασία (ΠΕ0402) πραγματοποίησε παρουσίαση με θέμα «Άσκηση και Μεταβολισμός». Παρουσιάστηκαν, με απλό και κατανοητό τρόπο, </w:t>
            </w:r>
            <w:r w:rsidR="00A30E33">
              <w:t xml:space="preserve">τον αναβολισμό και καταβολισμό,  τον τρόπο με τον οποίο από την τροφή παράγεται κίνηση, </w:t>
            </w:r>
            <w:r>
              <w:t xml:space="preserve">τα ενεργειακά συστήματα του </w:t>
            </w:r>
            <w:r>
              <w:lastRenderedPageBreak/>
              <w:t xml:space="preserve">ανθρωπίνου σώματος, </w:t>
            </w:r>
            <w:r w:rsidR="00A30E33">
              <w:t>το ΑΤΡ, τα στάδια του μεταβολισμού κ.α. Ακολούθησε συζήτηση.</w:t>
            </w:r>
          </w:p>
          <w:p w14:paraId="60382CEA" w14:textId="77777777" w:rsidR="00A30E33" w:rsidRDefault="00A30E33" w:rsidP="00072A2D">
            <w:pPr>
              <w:spacing w:before="60" w:after="60"/>
            </w:pPr>
            <w:r>
              <w:t>Στην 4</w:t>
            </w:r>
            <w:r w:rsidRPr="00A30E33">
              <w:rPr>
                <w:vertAlign w:val="superscript"/>
              </w:rPr>
              <w:t>η</w:t>
            </w:r>
            <w:r>
              <w:t xml:space="preserve"> διδακτική ώρα πραγματοποιήθηκε η πειραματική μελέτη. Οι μαθητές πραγματοποίησαν 6 σειρές των 30 μέτρων ταχύτητας με 10 δευτερόλεπτα διάλειμμα προκειμένου να προκληθούν οι μηχανισμοί κόπωσης. Μετρήθηκε η καρδιακή συχνότητα, το γαλακτικό αίματος και το κατακόρυφο άλμα πριν και μετά το πρωτόκολλο κόπωσης. Κατά τη διάρκεια των 30 μέτρων ταχύτητας οι μαθητές μετρούσαν τον χρόνο.</w:t>
            </w:r>
          </w:p>
          <w:p w14:paraId="661FFB73" w14:textId="77777777" w:rsidR="00A30E33" w:rsidRDefault="00A30E33" w:rsidP="00072A2D">
            <w:pPr>
              <w:spacing w:before="60" w:after="60"/>
            </w:pPr>
            <w:r>
              <w:t>Στην 5</w:t>
            </w:r>
            <w:r w:rsidRPr="00A30E33">
              <w:rPr>
                <w:vertAlign w:val="superscript"/>
              </w:rPr>
              <w:t>η</w:t>
            </w:r>
            <w:r>
              <w:t xml:space="preserve"> συνάντηση οι μαθητές ανέλυσαν τα αποτελέσματα και στην 6</w:t>
            </w:r>
            <w:r w:rsidRPr="00A30E33">
              <w:rPr>
                <w:vertAlign w:val="superscript"/>
              </w:rPr>
              <w:t>η</w:t>
            </w:r>
            <w:r>
              <w:t xml:space="preserve"> πραγματοποιήθηκε συζήτηση των αποτελεσμάτων και κατέληξαν σε συμπεράσματα. </w:t>
            </w:r>
          </w:p>
          <w:p w14:paraId="73FE60F0" w14:textId="77777777" w:rsidR="001F55A4" w:rsidRDefault="001F55A4" w:rsidP="00072A2D">
            <w:pPr>
              <w:spacing w:before="60" w:after="60"/>
            </w:pPr>
            <w:r>
              <w:t xml:space="preserve">  </w:t>
            </w:r>
          </w:p>
        </w:tc>
      </w:tr>
      <w:tr w:rsidR="00072A2D" w14:paraId="14A86F56" w14:textId="77777777" w:rsidTr="00072A2D">
        <w:tc>
          <w:tcPr>
            <w:tcW w:w="10422" w:type="dxa"/>
            <w:gridSpan w:val="19"/>
          </w:tcPr>
          <w:p w14:paraId="3CFB6D9A" w14:textId="77777777" w:rsidR="00072A2D" w:rsidRPr="008E22D7" w:rsidRDefault="00072A2D" w:rsidP="00FA53C9">
            <w:pPr>
              <w:spacing w:before="60" w:after="60"/>
              <w:rPr>
                <w:b/>
              </w:rPr>
            </w:pPr>
            <w:r w:rsidRPr="008E22D7">
              <w:rPr>
                <w:b/>
              </w:rPr>
              <w:lastRenderedPageBreak/>
              <w:t>ΑΠΟΤΕΛΕΣΜΑΤΑ</w:t>
            </w:r>
            <w:r w:rsidR="00B71817" w:rsidRPr="008E22D7">
              <w:rPr>
                <w:b/>
              </w:rPr>
              <w:t xml:space="preserve">- </w:t>
            </w:r>
            <w:r w:rsidR="00FA53C9" w:rsidRPr="008E22D7">
              <w:rPr>
                <w:b/>
              </w:rPr>
              <w:t>ΠΡΟΤΑΣΕΙΣ</w:t>
            </w:r>
            <w:r w:rsidRPr="008E22D7">
              <w:rPr>
                <w:b/>
              </w:rPr>
              <w:t xml:space="preserve"> (</w:t>
            </w:r>
            <w:r w:rsidR="00376BAD" w:rsidRPr="008E22D7">
              <w:rPr>
                <w:b/>
              </w:rPr>
              <w:t>2</w:t>
            </w:r>
            <w:r w:rsidR="00FA53C9" w:rsidRPr="008E22D7">
              <w:rPr>
                <w:b/>
              </w:rPr>
              <w:t>00</w:t>
            </w:r>
            <w:r w:rsidR="00376BAD" w:rsidRPr="008E22D7">
              <w:rPr>
                <w:b/>
              </w:rPr>
              <w:t>-300</w:t>
            </w:r>
            <w:r w:rsidRPr="008E22D7">
              <w:rPr>
                <w:b/>
              </w:rPr>
              <w:t xml:space="preserve"> λέξεις)</w:t>
            </w:r>
          </w:p>
        </w:tc>
      </w:tr>
      <w:tr w:rsidR="00072A2D" w14:paraId="32DA38A9" w14:textId="77777777" w:rsidTr="00072A2D">
        <w:tc>
          <w:tcPr>
            <w:tcW w:w="10422" w:type="dxa"/>
            <w:gridSpan w:val="19"/>
          </w:tcPr>
          <w:p w14:paraId="1CC3F2A3" w14:textId="77777777" w:rsidR="00790D81" w:rsidRDefault="00790D81" w:rsidP="00790D81">
            <w:pPr>
              <w:jc w:val="center"/>
              <w:rPr>
                <w:rFonts w:ascii="Times New Roman" w:eastAsia="Times New Roman" w:hAnsi="Times New Roman" w:cs="Times New Roman"/>
                <w:b/>
                <w:sz w:val="24"/>
                <w:szCs w:val="24"/>
                <w:lang w:eastAsia="el-GR"/>
              </w:rPr>
            </w:pPr>
            <w:r w:rsidRPr="00790D81">
              <w:rPr>
                <w:rFonts w:ascii="Times New Roman" w:eastAsia="Times New Roman" w:hAnsi="Times New Roman" w:cs="Times New Roman"/>
                <w:b/>
                <w:sz w:val="24"/>
                <w:szCs w:val="24"/>
                <w:lang w:eastAsia="el-GR"/>
              </w:rPr>
              <w:t>ΕΝΔΕΙΚΤΙΚΑ ΑΠΟΤΕΛΕΣΜΑΤΑ</w:t>
            </w:r>
          </w:p>
          <w:p w14:paraId="24401A21" w14:textId="77777777" w:rsidR="00790D81" w:rsidRPr="00790D81" w:rsidRDefault="00790D81" w:rsidP="00790D81">
            <w:pPr>
              <w:jc w:val="center"/>
              <w:rPr>
                <w:rFonts w:ascii="Times New Roman" w:eastAsia="Times New Roman" w:hAnsi="Times New Roman" w:cs="Times New Roman"/>
                <w:b/>
                <w:sz w:val="24"/>
                <w:szCs w:val="24"/>
                <w:lang w:eastAsia="el-GR"/>
              </w:rPr>
            </w:pPr>
            <w:r>
              <w:rPr>
                <w:rFonts w:ascii="Times New Roman" w:eastAsia="Times New Roman" w:hAnsi="Times New Roman" w:cs="Times New Roman"/>
                <w:b/>
                <w:noProof/>
                <w:sz w:val="24"/>
                <w:szCs w:val="24"/>
                <w:lang w:eastAsia="el-GR"/>
              </w:rPr>
              <w:drawing>
                <wp:inline distT="0" distB="0" distL="0" distR="0" wp14:anchorId="2C61563A" wp14:editId="2D35A70B">
                  <wp:extent cx="6480810" cy="2755900"/>
                  <wp:effectExtent l="19050" t="0" r="0" b="0"/>
                  <wp:docPr id="6" name="5 - Εικόνα" descr="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jpg"/>
                          <pic:cNvPicPr/>
                        </pic:nvPicPr>
                        <pic:blipFill>
                          <a:blip r:embed="rId6" cstate="print"/>
                          <a:stretch>
                            <a:fillRect/>
                          </a:stretch>
                        </pic:blipFill>
                        <pic:spPr>
                          <a:xfrm>
                            <a:off x="0" y="0"/>
                            <a:ext cx="6480810" cy="2755900"/>
                          </a:xfrm>
                          <a:prstGeom prst="rect">
                            <a:avLst/>
                          </a:prstGeom>
                        </pic:spPr>
                      </pic:pic>
                    </a:graphicData>
                  </a:graphic>
                </wp:inline>
              </w:drawing>
            </w:r>
          </w:p>
          <w:p w14:paraId="4A371F55" w14:textId="77777777" w:rsidR="00790D81" w:rsidRDefault="00790D81" w:rsidP="00A30E33">
            <w:pPr>
              <w:jc w:val="both"/>
              <w:rPr>
                <w:rFonts w:ascii="Times New Roman" w:eastAsia="Times New Roman" w:hAnsi="Times New Roman" w:cs="Times New Roman"/>
                <w:i/>
                <w:sz w:val="24"/>
                <w:szCs w:val="24"/>
                <w:u w:val="single"/>
                <w:lang w:eastAsia="el-GR"/>
              </w:rPr>
            </w:pPr>
            <w:r w:rsidRPr="00790D81">
              <w:rPr>
                <w:rFonts w:ascii="Times New Roman" w:eastAsia="Times New Roman" w:hAnsi="Times New Roman" w:cs="Times New Roman"/>
                <w:i/>
                <w:sz w:val="24"/>
                <w:szCs w:val="24"/>
                <w:u w:val="single"/>
                <w:lang w:eastAsia="el-GR"/>
              </w:rPr>
              <w:t xml:space="preserve">Η προοδευτική αύξηση του χρόνου ως συνέπεια της κόπωσης κατά τη διάρκεια των 6 σπριντ. </w:t>
            </w:r>
          </w:p>
          <w:p w14:paraId="3FB9D453" w14:textId="77777777" w:rsidR="00265DFA" w:rsidRDefault="00265DFA" w:rsidP="00A30E33">
            <w:pPr>
              <w:jc w:val="both"/>
              <w:rPr>
                <w:rFonts w:ascii="Times New Roman" w:eastAsia="Times New Roman" w:hAnsi="Times New Roman" w:cs="Times New Roman"/>
                <w:i/>
                <w:sz w:val="24"/>
                <w:szCs w:val="24"/>
                <w:u w:val="single"/>
                <w:lang w:eastAsia="el-GR"/>
              </w:rPr>
            </w:pPr>
          </w:p>
          <w:p w14:paraId="571342D3" w14:textId="77777777" w:rsidR="00BD3A74" w:rsidRDefault="00BD3A74" w:rsidP="00A30E33">
            <w:pPr>
              <w:jc w:val="both"/>
              <w:rPr>
                <w:rFonts w:ascii="Times New Roman" w:eastAsia="Times New Roman" w:hAnsi="Times New Roman" w:cs="Times New Roman"/>
                <w:i/>
                <w:sz w:val="24"/>
                <w:szCs w:val="24"/>
                <w:u w:val="single"/>
                <w:lang w:val="en-US" w:eastAsia="el-GR"/>
              </w:rPr>
            </w:pPr>
            <w:r>
              <w:rPr>
                <w:rFonts w:ascii="Times New Roman" w:eastAsia="Times New Roman" w:hAnsi="Times New Roman" w:cs="Times New Roman"/>
                <w:i/>
                <w:noProof/>
                <w:sz w:val="24"/>
                <w:szCs w:val="24"/>
                <w:u w:val="single"/>
                <w:lang w:eastAsia="el-GR"/>
              </w:rPr>
              <w:drawing>
                <wp:inline distT="0" distB="0" distL="0" distR="0" wp14:anchorId="7E561EC5" wp14:editId="48E75A3C">
                  <wp:extent cx="6238875" cy="2752725"/>
                  <wp:effectExtent l="19050" t="0" r="9525" b="0"/>
                  <wp:docPr id="7" name="6 - Εικόνα"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7" cstate="print"/>
                          <a:stretch>
                            <a:fillRect/>
                          </a:stretch>
                        </pic:blipFill>
                        <pic:spPr>
                          <a:xfrm>
                            <a:off x="0" y="0"/>
                            <a:ext cx="6238875" cy="2752725"/>
                          </a:xfrm>
                          <a:prstGeom prst="rect">
                            <a:avLst/>
                          </a:prstGeom>
                        </pic:spPr>
                      </pic:pic>
                    </a:graphicData>
                  </a:graphic>
                </wp:inline>
              </w:drawing>
            </w:r>
          </w:p>
          <w:p w14:paraId="18F78E38" w14:textId="77777777" w:rsidR="00BD3A74" w:rsidRDefault="00BD3A74" w:rsidP="00A30E33">
            <w:pPr>
              <w:jc w:val="both"/>
              <w:rPr>
                <w:rFonts w:ascii="Times New Roman" w:eastAsia="Times New Roman" w:hAnsi="Times New Roman" w:cs="Times New Roman"/>
                <w:i/>
                <w:sz w:val="24"/>
                <w:szCs w:val="24"/>
                <w:u w:val="single"/>
                <w:lang w:eastAsia="el-GR"/>
              </w:rPr>
            </w:pPr>
            <w:r>
              <w:rPr>
                <w:rFonts w:ascii="Times New Roman" w:eastAsia="Times New Roman" w:hAnsi="Times New Roman" w:cs="Times New Roman"/>
                <w:i/>
                <w:sz w:val="24"/>
                <w:szCs w:val="24"/>
                <w:u w:val="single"/>
                <w:lang w:eastAsia="el-GR"/>
              </w:rPr>
              <w:t>Οι μεταβολές σε αγόρια και κορίτσια της καρδιακής συχνότητας (αύξηση 126 και 127% αντίστοιχα), του γαλακτικού αίματος (αύξηση 532 και 272% αντίστοιχα) και του κατακόρυφου άλματος (μείωση 11 και 15% αντίστοιχα) μετά το πρωτόκολλο κόπωσης</w:t>
            </w:r>
          </w:p>
          <w:p w14:paraId="6C17AD98" w14:textId="77777777" w:rsidR="00BD3A74" w:rsidRPr="00BD3A74" w:rsidRDefault="00BD3A74" w:rsidP="00A30E33">
            <w:pPr>
              <w:jc w:val="both"/>
              <w:rPr>
                <w:rFonts w:ascii="Times New Roman" w:eastAsia="Times New Roman" w:hAnsi="Times New Roman" w:cs="Times New Roman"/>
                <w:i/>
                <w:sz w:val="24"/>
                <w:szCs w:val="24"/>
                <w:u w:val="single"/>
                <w:lang w:eastAsia="el-GR"/>
              </w:rPr>
            </w:pPr>
            <w:r>
              <w:rPr>
                <w:rFonts w:ascii="Times New Roman" w:eastAsia="Times New Roman" w:hAnsi="Times New Roman" w:cs="Times New Roman"/>
                <w:i/>
                <w:sz w:val="24"/>
                <w:szCs w:val="24"/>
                <w:u w:val="single"/>
                <w:lang w:eastAsia="el-GR"/>
              </w:rPr>
              <w:t xml:space="preserve"> </w:t>
            </w:r>
          </w:p>
          <w:p w14:paraId="636B8359" w14:textId="77777777" w:rsidR="00A30E33" w:rsidRPr="00A30E33" w:rsidRDefault="00A30E33" w:rsidP="00A30E33">
            <w:pPr>
              <w:jc w:val="both"/>
              <w:rPr>
                <w:rFonts w:ascii="Times New Roman" w:eastAsia="Times New Roman" w:hAnsi="Times New Roman" w:cs="Times New Roman"/>
                <w:sz w:val="24"/>
                <w:szCs w:val="24"/>
                <w:lang w:eastAsia="el-GR"/>
              </w:rPr>
            </w:pPr>
            <w:r w:rsidRPr="00A30E33">
              <w:rPr>
                <w:rFonts w:ascii="Times New Roman" w:eastAsia="Times New Roman" w:hAnsi="Times New Roman" w:cs="Times New Roman"/>
                <w:sz w:val="24"/>
                <w:szCs w:val="24"/>
                <w:lang w:eastAsia="el-GR"/>
              </w:rPr>
              <w:t xml:space="preserve">Η χρησιμοποίηση της έρευνας δράσης έχει πρωταρχικό στόχο να βελτιώσει τη μάθηση εξαιτίας της βιωματικής εφαρμογής της γνώσης των μαθητών.  Ακόμη η πραγματοποίηση διεπιστημονικής προσέγγισης και πρακτικής πέντε μαθημάτων και επιστημών (φυσικής αγωγής, </w:t>
            </w:r>
            <w:r>
              <w:rPr>
                <w:rFonts w:ascii="Times New Roman" w:eastAsia="Times New Roman" w:hAnsi="Times New Roman" w:cs="Times New Roman"/>
                <w:sz w:val="24"/>
                <w:szCs w:val="24"/>
                <w:lang w:eastAsia="el-GR"/>
              </w:rPr>
              <w:t>βιοχημείας</w:t>
            </w:r>
            <w:r w:rsidRPr="00A30E33">
              <w:rPr>
                <w:rFonts w:ascii="Times New Roman" w:eastAsia="Times New Roman" w:hAnsi="Times New Roman" w:cs="Times New Roman"/>
                <w:sz w:val="24"/>
                <w:szCs w:val="24"/>
                <w:lang w:eastAsia="el-GR"/>
              </w:rPr>
              <w:t xml:space="preserve">, μαθηματικών, στατιστικής και ΤΠΕ) αναπτύσσει </w:t>
            </w:r>
            <w:proofErr w:type="spellStart"/>
            <w:r w:rsidRPr="00A30E33">
              <w:rPr>
                <w:rFonts w:ascii="Times New Roman" w:eastAsia="Times New Roman" w:hAnsi="Times New Roman" w:cs="Times New Roman"/>
                <w:sz w:val="24"/>
                <w:szCs w:val="24"/>
                <w:lang w:eastAsia="el-GR"/>
              </w:rPr>
              <w:t>μετα</w:t>
            </w:r>
            <w:proofErr w:type="spellEnd"/>
            <w:r w:rsidRPr="00A30E33">
              <w:rPr>
                <w:rFonts w:ascii="Times New Roman" w:eastAsia="Times New Roman" w:hAnsi="Times New Roman" w:cs="Times New Roman"/>
                <w:sz w:val="24"/>
                <w:szCs w:val="24"/>
                <w:lang w:eastAsia="el-GR"/>
              </w:rPr>
              <w:t xml:space="preserve">-γνωστικές ικανότητες στους μαθητές. </w:t>
            </w:r>
          </w:p>
          <w:p w14:paraId="2E9AD329" w14:textId="77777777" w:rsidR="0079367A" w:rsidRDefault="00A30E33" w:rsidP="00A30E33">
            <w:pPr>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χρησιμοποίηση υπο</w:t>
            </w:r>
            <w:r w:rsidR="00940F37">
              <w:rPr>
                <w:rFonts w:ascii="Times New Roman" w:eastAsia="Times New Roman" w:hAnsi="Times New Roman" w:cs="Times New Roman"/>
                <w:sz w:val="24"/>
                <w:szCs w:val="24"/>
                <w:lang w:eastAsia="el-GR"/>
              </w:rPr>
              <w:t>λογιστικών φύλλων μέσω του προγράμματος MS Excel (ανάλυση ποσοτικών δεδομένων)</w:t>
            </w:r>
            <w:r>
              <w:rPr>
                <w:rFonts w:ascii="Times New Roman" w:eastAsia="Times New Roman" w:hAnsi="Times New Roman" w:cs="Times New Roman"/>
                <w:sz w:val="24"/>
                <w:szCs w:val="24"/>
                <w:lang w:eastAsia="el-GR"/>
              </w:rPr>
              <w:t xml:space="preserve"> στην παρούσα δράση</w:t>
            </w:r>
            <w:r w:rsidRPr="00A30E33">
              <w:rPr>
                <w:rFonts w:ascii="Times New Roman" w:eastAsia="Times New Roman" w:hAnsi="Times New Roman" w:cs="Times New Roman"/>
                <w:sz w:val="24"/>
                <w:szCs w:val="24"/>
                <w:lang w:eastAsia="el-GR"/>
              </w:rPr>
              <w:t xml:space="preserve"> αξιοποιούνται από τους μαθητές για την πρακτική εφαρμογή των γνώσεών τους από τη </w:t>
            </w:r>
            <w:r>
              <w:rPr>
                <w:rFonts w:ascii="Times New Roman" w:eastAsia="Times New Roman" w:hAnsi="Times New Roman" w:cs="Times New Roman"/>
                <w:sz w:val="24"/>
                <w:szCs w:val="24"/>
                <w:lang w:eastAsia="el-GR"/>
              </w:rPr>
              <w:t>βιοχημεία</w:t>
            </w:r>
            <w:r w:rsidRPr="00A30E33">
              <w:rPr>
                <w:rFonts w:ascii="Times New Roman" w:eastAsia="Times New Roman" w:hAnsi="Times New Roman" w:cs="Times New Roman"/>
                <w:sz w:val="24"/>
                <w:szCs w:val="24"/>
                <w:lang w:eastAsia="el-GR"/>
              </w:rPr>
              <w:t xml:space="preserve"> και τη στατιστική στον αθλητισμό, για την οργάνωση, επεξεργασία και </w:t>
            </w:r>
            <w:r w:rsidRPr="00A30E33">
              <w:rPr>
                <w:rFonts w:ascii="Times New Roman" w:eastAsia="Times New Roman" w:hAnsi="Times New Roman" w:cs="Times New Roman"/>
                <w:sz w:val="24"/>
                <w:szCs w:val="24"/>
                <w:lang w:eastAsia="el-GR"/>
              </w:rPr>
              <w:lastRenderedPageBreak/>
              <w:t>την παρουσίαση των δεδομένων που συνέλεξαν από την έρευνα πεδίου. Αυτή η τακτοποίηση των δεδομένων και η δημιουργία γραφημάτων βοηθά τους μαθητές να αξιολογούν τις μετρήσεις και να καταλήγουν σε συμπεράσματα αποδοτικότερα.</w:t>
            </w:r>
            <w:r>
              <w:rPr>
                <w:rFonts w:ascii="Times New Roman" w:eastAsia="Times New Roman" w:hAnsi="Times New Roman" w:cs="Times New Roman"/>
                <w:sz w:val="24"/>
                <w:szCs w:val="24"/>
                <w:lang w:eastAsia="el-GR"/>
              </w:rPr>
              <w:t xml:space="preserve"> </w:t>
            </w:r>
          </w:p>
          <w:p w14:paraId="04A39FF8" w14:textId="77777777" w:rsidR="00940F37" w:rsidRDefault="00940F37" w:rsidP="00A30E33">
            <w:pPr>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Ακόμη η έρευνα πεδίου με τη χρησιμοποίηση συσκευών κάνει το μάθημα της φυσικής αγωγής ελκυστικότερο και εμπλέκει μαθητές που δεν είναι τόσο αποδοτικοί στο μάθημα αυτό (ΦΑ). </w:t>
            </w:r>
          </w:p>
          <w:p w14:paraId="143C98EE" w14:textId="77777777" w:rsidR="00940F37" w:rsidRDefault="00940F37" w:rsidP="00A30E33">
            <w:pPr>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Τέλος προτείνεται να ενταχθούν στο αναλυτικό πρόγραμμα φυσικής αγωγής Λυκείου διαθεματικά </w:t>
            </w:r>
            <w:r w:rsidR="00265DFA">
              <w:rPr>
                <w:rFonts w:ascii="Times New Roman" w:eastAsia="Times New Roman" w:hAnsi="Times New Roman" w:cs="Times New Roman"/>
                <w:sz w:val="24"/>
                <w:szCs w:val="24"/>
                <w:lang w:eastAsia="el-GR"/>
              </w:rPr>
              <w:t xml:space="preserve">– διεπιστημονικά </w:t>
            </w:r>
            <w:r>
              <w:rPr>
                <w:rFonts w:ascii="Times New Roman" w:eastAsia="Times New Roman" w:hAnsi="Times New Roman" w:cs="Times New Roman"/>
                <w:sz w:val="24"/>
                <w:szCs w:val="24"/>
                <w:lang w:val="en-US" w:eastAsia="el-GR"/>
              </w:rPr>
              <w:t>project</w:t>
            </w:r>
            <w:r w:rsidR="002805F8">
              <w:rPr>
                <w:rFonts w:ascii="Times New Roman" w:eastAsia="Times New Roman" w:hAnsi="Times New Roman" w:cs="Times New Roman"/>
                <w:sz w:val="24"/>
                <w:szCs w:val="24"/>
                <w:lang w:val="en-US" w:eastAsia="el-GR"/>
              </w:rPr>
              <w:t>s</w:t>
            </w:r>
            <w:r w:rsidRPr="00940F3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προκειμένου οι μαθητές να εφαρμόζουν τις γνώσεις τους από τα υπόλοιπα μαθήματα στον αθλητισμό για να γίνει το μάθημα της ΦΑ περισσότερο ελκυστικό στο νέο Λύκειο. </w:t>
            </w:r>
          </w:p>
          <w:p w14:paraId="73C39FE6" w14:textId="77777777" w:rsidR="0079367A" w:rsidRDefault="0079367A" w:rsidP="0079367A">
            <w:pPr>
              <w:spacing w:line="288" w:lineRule="auto"/>
              <w:jc w:val="both"/>
            </w:pPr>
          </w:p>
        </w:tc>
      </w:tr>
      <w:tr w:rsidR="00376BAD" w14:paraId="58AAAE11" w14:textId="77777777" w:rsidTr="005371DD">
        <w:tc>
          <w:tcPr>
            <w:tcW w:w="1809" w:type="dxa"/>
            <w:gridSpan w:val="3"/>
          </w:tcPr>
          <w:p w14:paraId="78BC79D7" w14:textId="77777777" w:rsidR="00376BAD" w:rsidRDefault="005371DD" w:rsidP="0047200A">
            <w:pPr>
              <w:spacing w:before="60" w:after="60"/>
            </w:pPr>
            <w:r>
              <w:lastRenderedPageBreak/>
              <w:t>ΤΕΚΜΗΡΙΩΣΗ</w:t>
            </w:r>
            <w:r w:rsidR="001754CA">
              <w:t xml:space="preserve"> / ΕΡΕΥΝΑ</w:t>
            </w:r>
          </w:p>
        </w:tc>
        <w:tc>
          <w:tcPr>
            <w:tcW w:w="3119" w:type="dxa"/>
            <w:gridSpan w:val="8"/>
          </w:tcPr>
          <w:p w14:paraId="719B3420" w14:textId="77777777" w:rsidR="00376BAD" w:rsidRDefault="005371DD" w:rsidP="0047200A">
            <w:pPr>
              <w:spacing w:before="60" w:after="60"/>
            </w:pPr>
            <w:r>
              <w:t>ΑΡΧΙΚΗ (ΝΑΙ/ΟΧΙ)</w:t>
            </w:r>
          </w:p>
          <w:p w14:paraId="6A2B95C0" w14:textId="77777777" w:rsidR="001754CA" w:rsidRDefault="002805F8" w:rsidP="002805F8">
            <w:pPr>
              <w:spacing w:before="60" w:after="60"/>
            </w:pPr>
            <w:r>
              <w:t>ΝΑΙ</w:t>
            </w:r>
          </w:p>
        </w:tc>
        <w:tc>
          <w:tcPr>
            <w:tcW w:w="3544" w:type="dxa"/>
            <w:gridSpan w:val="5"/>
          </w:tcPr>
          <w:p w14:paraId="251CD6C5" w14:textId="77777777" w:rsidR="00376BAD" w:rsidRDefault="005371DD" w:rsidP="0047200A">
            <w:pPr>
              <w:spacing w:before="60" w:after="60"/>
            </w:pPr>
            <w:r>
              <w:t>ΔΙΑΜΟΡΦΩΤΙΚΗ (ΝΑΙ/ΟΧΙ)</w:t>
            </w:r>
          </w:p>
        </w:tc>
        <w:tc>
          <w:tcPr>
            <w:tcW w:w="1950" w:type="dxa"/>
            <w:gridSpan w:val="3"/>
          </w:tcPr>
          <w:p w14:paraId="5E680C3F" w14:textId="77777777" w:rsidR="00376BAD" w:rsidRDefault="005371DD" w:rsidP="0047200A">
            <w:pPr>
              <w:spacing w:before="60" w:after="60"/>
            </w:pPr>
            <w:r>
              <w:t>ΤΕΛΙΚΗ (ΝΑΙ/ΟΧΙ)</w:t>
            </w:r>
          </w:p>
        </w:tc>
      </w:tr>
      <w:tr w:rsidR="001754CA" w14:paraId="7087FF8B" w14:textId="77777777" w:rsidTr="00BD6C5A">
        <w:tc>
          <w:tcPr>
            <w:tcW w:w="2518" w:type="dxa"/>
            <w:gridSpan w:val="6"/>
          </w:tcPr>
          <w:p w14:paraId="26E4B292" w14:textId="77777777" w:rsidR="001754CA" w:rsidRDefault="001754CA" w:rsidP="0047200A">
            <w:pPr>
              <w:spacing w:before="60" w:after="60"/>
            </w:pPr>
            <w:r>
              <w:t>ΜΕΘΟΔΟΙ ΤΕΚΜΗΡΙΩΣΗΣ / ΕΡΕΥΝΑΣ</w:t>
            </w:r>
          </w:p>
          <w:p w14:paraId="2EA35033" w14:textId="77777777" w:rsidR="001754CA" w:rsidRDefault="001754CA" w:rsidP="0047200A">
            <w:pPr>
              <w:spacing w:before="60" w:after="60"/>
            </w:pPr>
            <w:r>
              <w:t xml:space="preserve">(π.χ. παρατήρηση, </w:t>
            </w:r>
            <w:proofErr w:type="spellStart"/>
            <w:r>
              <w:t>ετεροπαρατήρηση</w:t>
            </w:r>
            <w:proofErr w:type="spellEnd"/>
            <w:r>
              <w:t>, συνεντεύξεις, ερωτηματολόγια, έρευνα αρχείων, ημερολόγια κ.α.).</w:t>
            </w:r>
          </w:p>
        </w:tc>
        <w:tc>
          <w:tcPr>
            <w:tcW w:w="7904" w:type="dxa"/>
            <w:gridSpan w:val="13"/>
          </w:tcPr>
          <w:p w14:paraId="4A48811B" w14:textId="77777777" w:rsidR="008E22D7" w:rsidRDefault="008E22D7" w:rsidP="0047200A">
            <w:pPr>
              <w:spacing w:before="60" w:after="60"/>
            </w:pPr>
          </w:p>
          <w:p w14:paraId="5A8DB4B6" w14:textId="77777777" w:rsidR="002805F8" w:rsidRPr="002805F8" w:rsidRDefault="002805F8" w:rsidP="0047200A">
            <w:pPr>
              <w:spacing w:before="60" w:after="60"/>
              <w:rPr>
                <w:b/>
              </w:rPr>
            </w:pPr>
            <w:r>
              <w:rPr>
                <w:b/>
              </w:rPr>
              <w:t>Παρουσίαση καθηγητών,</w:t>
            </w:r>
          </w:p>
          <w:p w14:paraId="095A8409" w14:textId="77777777" w:rsidR="001754CA" w:rsidRPr="00940F37" w:rsidRDefault="00940F37" w:rsidP="0047200A">
            <w:pPr>
              <w:spacing w:before="60" w:after="60"/>
              <w:rPr>
                <w:b/>
              </w:rPr>
            </w:pPr>
            <w:r w:rsidRPr="00940F37">
              <w:rPr>
                <w:b/>
              </w:rPr>
              <w:t>ΠΕΙΡΑΜΑΤΙΚΗ ΕΡΕΥΝΑ ΠΕΔΙΟΥ</w:t>
            </w:r>
          </w:p>
        </w:tc>
      </w:tr>
      <w:tr w:rsidR="00072A2D" w14:paraId="553B16C6" w14:textId="77777777" w:rsidTr="00072A2D">
        <w:tc>
          <w:tcPr>
            <w:tcW w:w="3652" w:type="dxa"/>
            <w:gridSpan w:val="9"/>
          </w:tcPr>
          <w:p w14:paraId="2C637321" w14:textId="77777777" w:rsidR="00072A2D" w:rsidRDefault="00072A2D" w:rsidP="00072A2D">
            <w:pPr>
              <w:spacing w:before="60" w:after="60"/>
            </w:pPr>
            <w:r>
              <w:t>ΣΥΝΔΕΣΜΟΣ ΑΝΑΡΤΗΣΗΣ ΔΡΑΣΗΣ:</w:t>
            </w:r>
          </w:p>
        </w:tc>
        <w:tc>
          <w:tcPr>
            <w:tcW w:w="6770" w:type="dxa"/>
            <w:gridSpan w:val="10"/>
          </w:tcPr>
          <w:p w14:paraId="7E4487BC" w14:textId="77777777" w:rsidR="00072A2D" w:rsidRDefault="00072A2D" w:rsidP="00072A2D">
            <w:pPr>
              <w:spacing w:before="60" w:after="60"/>
            </w:pPr>
          </w:p>
          <w:p w14:paraId="261833D4" w14:textId="77777777" w:rsidR="0079367A" w:rsidRDefault="0079367A" w:rsidP="00072A2D">
            <w:pPr>
              <w:spacing w:before="60" w:after="60"/>
            </w:pPr>
          </w:p>
          <w:p w14:paraId="098921AA" w14:textId="77777777" w:rsidR="0079367A" w:rsidRDefault="0079367A" w:rsidP="00072A2D">
            <w:pPr>
              <w:spacing w:before="60" w:after="60"/>
            </w:pPr>
          </w:p>
          <w:p w14:paraId="6CDD1B78" w14:textId="77777777" w:rsidR="0079367A" w:rsidRDefault="0079367A" w:rsidP="00072A2D">
            <w:pPr>
              <w:spacing w:before="60" w:after="60"/>
            </w:pPr>
          </w:p>
          <w:p w14:paraId="7973CAF1" w14:textId="77777777" w:rsidR="0079367A" w:rsidRDefault="0079367A" w:rsidP="00072A2D">
            <w:pPr>
              <w:spacing w:before="60" w:after="60"/>
            </w:pPr>
          </w:p>
          <w:p w14:paraId="6A3D8598" w14:textId="77777777" w:rsidR="0079367A" w:rsidRDefault="0079367A" w:rsidP="00072A2D">
            <w:pPr>
              <w:spacing w:before="60" w:after="60"/>
            </w:pPr>
          </w:p>
        </w:tc>
      </w:tr>
      <w:tr w:rsidR="00954EB3" w14:paraId="3CC95C14" w14:textId="77777777" w:rsidTr="009B4CC0">
        <w:tc>
          <w:tcPr>
            <w:tcW w:w="10422" w:type="dxa"/>
            <w:gridSpan w:val="19"/>
          </w:tcPr>
          <w:p w14:paraId="56E57BC0" w14:textId="77777777" w:rsidR="00954EB3" w:rsidRPr="00954EB3" w:rsidRDefault="00954EB3" w:rsidP="00954EB3">
            <w:pPr>
              <w:spacing w:before="60" w:after="60"/>
              <w:jc w:val="center"/>
              <w:rPr>
                <w:b/>
                <w:sz w:val="28"/>
                <w:szCs w:val="28"/>
              </w:rPr>
            </w:pPr>
            <w:r w:rsidRPr="00954EB3">
              <w:rPr>
                <w:b/>
                <w:sz w:val="28"/>
                <w:szCs w:val="28"/>
              </w:rPr>
              <w:t>ΑΚΟΛΟΥΘΕΙ ΦΩΤΟΓΡΑΦΙΚΟ ΥΛΙΚΟ</w:t>
            </w:r>
          </w:p>
        </w:tc>
      </w:tr>
    </w:tbl>
    <w:p w14:paraId="13DE3140" w14:textId="77777777" w:rsidR="008F1FF9" w:rsidRDefault="008F1FF9" w:rsidP="008F1FF9">
      <w:pPr>
        <w:jc w:val="both"/>
      </w:pPr>
    </w:p>
    <w:p w14:paraId="4E1430C0" w14:textId="77777777" w:rsidR="00954EB3" w:rsidRDefault="00954EB3">
      <w:pPr>
        <w:rPr>
          <w:b/>
          <w:u w:val="single"/>
        </w:rPr>
      </w:pPr>
      <w:r>
        <w:rPr>
          <w:b/>
          <w:u w:val="single"/>
        </w:rPr>
        <w:br w:type="page"/>
      </w:r>
    </w:p>
    <w:p w14:paraId="779F210B" w14:textId="77777777" w:rsidR="00954EB3" w:rsidRDefault="00954EB3">
      <w:pPr>
        <w:rPr>
          <w:b/>
          <w:u w:val="single"/>
        </w:rPr>
      </w:pPr>
    </w:p>
    <w:p w14:paraId="2EC3A765" w14:textId="77777777" w:rsidR="00954EB3" w:rsidRDefault="00954EB3">
      <w:pPr>
        <w:rPr>
          <w:b/>
          <w:u w:val="single"/>
        </w:rPr>
      </w:pPr>
    </w:p>
    <w:p w14:paraId="22F9A609" w14:textId="77777777" w:rsidR="000731A5" w:rsidRDefault="000731A5" w:rsidP="000731A5">
      <w:pPr>
        <w:jc w:val="center"/>
        <w:rPr>
          <w:b/>
          <w:u w:val="single"/>
        </w:rPr>
      </w:pPr>
      <w:r w:rsidRPr="000731A5">
        <w:rPr>
          <w:b/>
          <w:u w:val="single"/>
        </w:rPr>
        <w:t>ΦΩΤΟΓΡΑΦΙΚΟ ΥΛΙΚΟ</w:t>
      </w:r>
    </w:p>
    <w:p w14:paraId="5E6360AA" w14:textId="77777777" w:rsidR="000731A5" w:rsidRDefault="000731A5" w:rsidP="000731A5">
      <w:pPr>
        <w:jc w:val="center"/>
        <w:rPr>
          <w:b/>
          <w:u w:val="single"/>
        </w:rPr>
      </w:pPr>
      <w:r>
        <w:rPr>
          <w:b/>
          <w:noProof/>
          <w:u w:val="single"/>
          <w:lang w:eastAsia="el-GR"/>
        </w:rPr>
        <w:drawing>
          <wp:inline distT="0" distB="0" distL="0" distR="0" wp14:anchorId="6E7D9493" wp14:editId="62B9B101">
            <wp:extent cx="6480810" cy="4860608"/>
            <wp:effectExtent l="19050" t="0" r="0" b="0"/>
            <wp:docPr id="1" name="Εικόνα 1" descr="G:\THANOS_Backup2\Memeo\THANOS_Backup2\C_\Users\THANOS\Documents\Sxoleio\OMILOS\2016-17\Omilos_ppt_2017\CIMG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ANOS_Backup2\Memeo\THANOS_Backup2\C_\Users\THANOS\Documents\Sxoleio\OMILOS\2016-17\Omilos_ppt_2017\CIMG2361.JPG"/>
                    <pic:cNvPicPr>
                      <a:picLocks noChangeAspect="1" noChangeArrowheads="1"/>
                    </pic:cNvPicPr>
                  </pic:nvPicPr>
                  <pic:blipFill>
                    <a:blip r:embed="rId8" cstate="print"/>
                    <a:srcRect/>
                    <a:stretch>
                      <a:fillRect/>
                    </a:stretch>
                  </pic:blipFill>
                  <pic:spPr bwMode="auto">
                    <a:xfrm>
                      <a:off x="0" y="0"/>
                      <a:ext cx="6480810" cy="4860608"/>
                    </a:xfrm>
                    <a:prstGeom prst="rect">
                      <a:avLst/>
                    </a:prstGeom>
                    <a:noFill/>
                    <a:ln w="9525">
                      <a:noFill/>
                      <a:miter lim="800000"/>
                      <a:headEnd/>
                      <a:tailEnd/>
                    </a:ln>
                  </pic:spPr>
                </pic:pic>
              </a:graphicData>
            </a:graphic>
          </wp:inline>
        </w:drawing>
      </w:r>
    </w:p>
    <w:p w14:paraId="258038D8" w14:textId="77777777" w:rsidR="000731A5" w:rsidRDefault="000731A5" w:rsidP="000731A5">
      <w:pPr>
        <w:jc w:val="center"/>
        <w:rPr>
          <w:b/>
          <w:u w:val="single"/>
        </w:rPr>
      </w:pPr>
      <w:r>
        <w:rPr>
          <w:b/>
          <w:u w:val="single"/>
        </w:rPr>
        <w:t xml:space="preserve">Αξιολόγηση κατακόρυφου άλματος με τη συσκευή </w:t>
      </w:r>
      <w:proofErr w:type="spellStart"/>
      <w:r>
        <w:rPr>
          <w:b/>
          <w:u w:val="single"/>
          <w:lang w:val="en-US"/>
        </w:rPr>
        <w:t>Optojump</w:t>
      </w:r>
      <w:proofErr w:type="spellEnd"/>
      <w:r w:rsidRPr="000731A5">
        <w:rPr>
          <w:b/>
          <w:u w:val="single"/>
        </w:rPr>
        <w:t xml:space="preserve"> </w:t>
      </w:r>
      <w:r>
        <w:rPr>
          <w:b/>
          <w:u w:val="single"/>
          <w:lang w:val="en-US"/>
        </w:rPr>
        <w:t>next</w:t>
      </w:r>
      <w:r w:rsidRPr="000731A5">
        <w:rPr>
          <w:b/>
          <w:u w:val="single"/>
        </w:rPr>
        <w:t xml:space="preserve"> – </w:t>
      </w:r>
      <w:r w:rsidR="00566713">
        <w:rPr>
          <w:b/>
          <w:u w:val="single"/>
        </w:rPr>
        <w:t>εναλλακτικά ο καθηγητής φυσικής</w:t>
      </w:r>
      <w:r>
        <w:rPr>
          <w:b/>
          <w:u w:val="single"/>
        </w:rPr>
        <w:t xml:space="preserve"> αγωγής μπορεί να μετρήσει το κατακόρυφο άλμα με το τεστ </w:t>
      </w:r>
      <w:r>
        <w:rPr>
          <w:b/>
          <w:u w:val="single"/>
          <w:lang w:val="en-US"/>
        </w:rPr>
        <w:t>jump</w:t>
      </w:r>
      <w:r w:rsidRPr="000731A5">
        <w:rPr>
          <w:b/>
          <w:u w:val="single"/>
        </w:rPr>
        <w:t xml:space="preserve"> </w:t>
      </w:r>
      <w:r>
        <w:rPr>
          <w:b/>
          <w:u w:val="single"/>
          <w:lang w:val="en-US"/>
        </w:rPr>
        <w:t>and</w:t>
      </w:r>
      <w:r w:rsidRPr="000731A5">
        <w:rPr>
          <w:b/>
          <w:u w:val="single"/>
        </w:rPr>
        <w:t xml:space="preserve"> </w:t>
      </w:r>
      <w:r>
        <w:rPr>
          <w:b/>
          <w:u w:val="single"/>
          <w:lang w:val="en-US"/>
        </w:rPr>
        <w:t>reach</w:t>
      </w:r>
      <w:r w:rsidRPr="000731A5">
        <w:rPr>
          <w:b/>
          <w:u w:val="single"/>
        </w:rPr>
        <w:t xml:space="preserve"> </w:t>
      </w:r>
      <w:r>
        <w:rPr>
          <w:b/>
          <w:u w:val="single"/>
        </w:rPr>
        <w:t>στον τοίχο χωρίς κανένα οικονομικό κόστος</w:t>
      </w:r>
    </w:p>
    <w:p w14:paraId="43117D34" w14:textId="77777777" w:rsidR="00227C1F" w:rsidRDefault="00227C1F" w:rsidP="000731A5">
      <w:pPr>
        <w:jc w:val="center"/>
        <w:rPr>
          <w:b/>
          <w:u w:val="single"/>
        </w:rPr>
      </w:pPr>
    </w:p>
    <w:p w14:paraId="10FCF95A" w14:textId="77777777" w:rsidR="00227C1F" w:rsidRDefault="00227C1F" w:rsidP="000731A5">
      <w:pPr>
        <w:jc w:val="center"/>
        <w:rPr>
          <w:b/>
          <w:u w:val="single"/>
        </w:rPr>
      </w:pPr>
      <w:r>
        <w:rPr>
          <w:b/>
          <w:noProof/>
          <w:u w:val="single"/>
          <w:lang w:eastAsia="el-GR"/>
        </w:rPr>
        <w:lastRenderedPageBreak/>
        <w:drawing>
          <wp:inline distT="0" distB="0" distL="0" distR="0" wp14:anchorId="08C858E5" wp14:editId="09070164">
            <wp:extent cx="6480810" cy="4860608"/>
            <wp:effectExtent l="19050" t="0" r="0" b="0"/>
            <wp:docPr id="2" name="Εικόνα 2" descr="G:\THANOS_Backup2\Memeo\THANOS_Backup2\C_\Users\THANOS\Documents\Sxoleio\OMILOS\2016-17\Omilos_ppt_2017\CIMG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ANOS_Backup2\Memeo\THANOS_Backup2\C_\Users\THANOS\Documents\Sxoleio\OMILOS\2016-17\Omilos_ppt_2017\CIMG2357.JPG"/>
                    <pic:cNvPicPr>
                      <a:picLocks noChangeAspect="1" noChangeArrowheads="1"/>
                    </pic:cNvPicPr>
                  </pic:nvPicPr>
                  <pic:blipFill>
                    <a:blip r:embed="rId9" cstate="print"/>
                    <a:srcRect/>
                    <a:stretch>
                      <a:fillRect/>
                    </a:stretch>
                  </pic:blipFill>
                  <pic:spPr bwMode="auto">
                    <a:xfrm>
                      <a:off x="0" y="0"/>
                      <a:ext cx="6480810" cy="4860608"/>
                    </a:xfrm>
                    <a:prstGeom prst="rect">
                      <a:avLst/>
                    </a:prstGeom>
                    <a:noFill/>
                    <a:ln w="9525">
                      <a:noFill/>
                      <a:miter lim="800000"/>
                      <a:headEnd/>
                      <a:tailEnd/>
                    </a:ln>
                  </pic:spPr>
                </pic:pic>
              </a:graphicData>
            </a:graphic>
          </wp:inline>
        </w:drawing>
      </w:r>
    </w:p>
    <w:p w14:paraId="53F6B3C8" w14:textId="77777777" w:rsidR="00227C1F" w:rsidRDefault="00227C1F" w:rsidP="000731A5">
      <w:pPr>
        <w:jc w:val="center"/>
        <w:rPr>
          <w:b/>
          <w:u w:val="single"/>
        </w:rPr>
      </w:pPr>
      <w:r>
        <w:rPr>
          <w:b/>
          <w:u w:val="single"/>
        </w:rPr>
        <w:t xml:space="preserve">Η συσκευή μέτρησης του γαλακτικού αίματος </w:t>
      </w:r>
      <w:r>
        <w:rPr>
          <w:b/>
          <w:u w:val="single"/>
          <w:lang w:val="en-US"/>
        </w:rPr>
        <w:t>Lactate</w:t>
      </w:r>
      <w:r w:rsidRPr="00227C1F">
        <w:rPr>
          <w:b/>
          <w:u w:val="single"/>
        </w:rPr>
        <w:t xml:space="preserve"> </w:t>
      </w:r>
      <w:r>
        <w:rPr>
          <w:b/>
          <w:u w:val="single"/>
          <w:lang w:val="en-US"/>
        </w:rPr>
        <w:t>Scout</w:t>
      </w:r>
      <w:r w:rsidRPr="00227C1F">
        <w:rPr>
          <w:b/>
          <w:u w:val="single"/>
        </w:rPr>
        <w:t xml:space="preserve">+. </w:t>
      </w:r>
      <w:r>
        <w:rPr>
          <w:b/>
          <w:u w:val="single"/>
        </w:rPr>
        <w:t>Η συσκευή αυτή δόθηκε δωρεάν από την αντιπροσωπεία της εταιρείας στην Ελλάδα για την πραγματοποίηση του πειράματος</w:t>
      </w:r>
    </w:p>
    <w:p w14:paraId="3A5BE170" w14:textId="77777777" w:rsidR="00227C1F" w:rsidRDefault="00227C1F" w:rsidP="000731A5">
      <w:pPr>
        <w:jc w:val="center"/>
        <w:rPr>
          <w:b/>
          <w:u w:val="single"/>
        </w:rPr>
      </w:pPr>
    </w:p>
    <w:p w14:paraId="71E46119" w14:textId="77777777" w:rsidR="00227C1F" w:rsidRDefault="00227C1F" w:rsidP="000731A5">
      <w:pPr>
        <w:jc w:val="center"/>
        <w:rPr>
          <w:b/>
          <w:u w:val="single"/>
        </w:rPr>
      </w:pPr>
      <w:r>
        <w:rPr>
          <w:b/>
          <w:noProof/>
          <w:u w:val="single"/>
          <w:lang w:eastAsia="el-GR"/>
        </w:rPr>
        <w:lastRenderedPageBreak/>
        <w:drawing>
          <wp:inline distT="0" distB="0" distL="0" distR="0" wp14:anchorId="6CCD15A5" wp14:editId="12C43D40">
            <wp:extent cx="6480810" cy="4860608"/>
            <wp:effectExtent l="19050" t="0" r="0" b="0"/>
            <wp:docPr id="3" name="Εικόνα 3" descr="G:\THANOS_Backup2\Memeo\THANOS_Backup2\C_\Users\THANOS\Documents\Sxoleio\OMILOS\2016-17\Omilos_ppt_2017\CIMG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ANOS_Backup2\Memeo\THANOS_Backup2\C_\Users\THANOS\Documents\Sxoleio\OMILOS\2016-17\Omilos_ppt_2017\CIMG2355.JPG"/>
                    <pic:cNvPicPr>
                      <a:picLocks noChangeAspect="1" noChangeArrowheads="1"/>
                    </pic:cNvPicPr>
                  </pic:nvPicPr>
                  <pic:blipFill>
                    <a:blip r:embed="rId10" cstate="print"/>
                    <a:srcRect/>
                    <a:stretch>
                      <a:fillRect/>
                    </a:stretch>
                  </pic:blipFill>
                  <pic:spPr bwMode="auto">
                    <a:xfrm>
                      <a:off x="0" y="0"/>
                      <a:ext cx="6480810" cy="4860608"/>
                    </a:xfrm>
                    <a:prstGeom prst="rect">
                      <a:avLst/>
                    </a:prstGeom>
                    <a:noFill/>
                    <a:ln w="9525">
                      <a:noFill/>
                      <a:miter lim="800000"/>
                      <a:headEnd/>
                      <a:tailEnd/>
                    </a:ln>
                  </pic:spPr>
                </pic:pic>
              </a:graphicData>
            </a:graphic>
          </wp:inline>
        </w:drawing>
      </w:r>
      <w:r>
        <w:rPr>
          <w:b/>
          <w:u w:val="single"/>
        </w:rPr>
        <w:t>Λήψη αίματος μαθητή από το δάκτυλο (δείκτη) με ειδικό πιστόλι</w:t>
      </w:r>
    </w:p>
    <w:p w14:paraId="616DECFF" w14:textId="77777777" w:rsidR="00227C1F" w:rsidRDefault="00227C1F" w:rsidP="000731A5">
      <w:pPr>
        <w:jc w:val="center"/>
        <w:rPr>
          <w:b/>
          <w:u w:val="single"/>
        </w:rPr>
      </w:pPr>
      <w:r w:rsidRPr="00227C1F">
        <w:rPr>
          <w:b/>
          <w:noProof/>
          <w:u w:val="single"/>
        </w:rPr>
        <w:drawing>
          <wp:inline distT="0" distB="0" distL="0" distR="0" wp14:anchorId="0D6E7FB8" wp14:editId="6326638C">
            <wp:extent cx="5233721" cy="2943969"/>
            <wp:effectExtent l="19050" t="0" r="5029" b="0"/>
            <wp:docPr id="4" name="Εικόνα 1"/>
            <wp:cNvGraphicFramePr/>
            <a:graphic xmlns:a="http://schemas.openxmlformats.org/drawingml/2006/main">
              <a:graphicData uri="http://schemas.openxmlformats.org/drawingml/2006/picture">
                <pic:pic xmlns:pic="http://schemas.openxmlformats.org/drawingml/2006/picture">
                  <pic:nvPicPr>
                    <pic:cNvPr id="10" name="CIMG3723.MOV"/>
                    <pic:cNvPicPr>
                      <a:picLocks noRot="1" noChangeAspect="1"/>
                    </pic:cNvPicPr>
                  </pic:nvPicPr>
                  <pic:blipFill>
                    <a:blip r:embed="rId11" cstate="print"/>
                    <a:stretch>
                      <a:fillRect/>
                    </a:stretch>
                  </pic:blipFill>
                  <pic:spPr>
                    <a:xfrm>
                      <a:off x="0" y="0"/>
                      <a:ext cx="5233721" cy="2943969"/>
                    </a:xfrm>
                    <a:prstGeom prst="rect">
                      <a:avLst/>
                    </a:prstGeom>
                  </pic:spPr>
                </pic:pic>
              </a:graphicData>
            </a:graphic>
          </wp:inline>
        </w:drawing>
      </w:r>
    </w:p>
    <w:p w14:paraId="5129E8A6" w14:textId="77777777" w:rsidR="00227C1F" w:rsidRDefault="00227C1F" w:rsidP="000731A5">
      <w:pPr>
        <w:jc w:val="center"/>
        <w:rPr>
          <w:b/>
          <w:u w:val="single"/>
        </w:rPr>
      </w:pPr>
      <w:r>
        <w:rPr>
          <w:b/>
          <w:u w:val="single"/>
        </w:rPr>
        <w:t>Η μαθήτρια</w:t>
      </w:r>
      <w:r w:rsidR="00566713">
        <w:rPr>
          <w:b/>
          <w:u w:val="single"/>
        </w:rPr>
        <w:t xml:space="preserve"> ετοιμάζεται να τρέξει. Παρατηρούμε</w:t>
      </w:r>
      <w:r>
        <w:rPr>
          <w:b/>
          <w:u w:val="single"/>
        </w:rPr>
        <w:t xml:space="preserve"> επίσης τα φωτοκύτταρα για τη μέτρηση του χρόνου</w:t>
      </w:r>
    </w:p>
    <w:p w14:paraId="4FCF055D" w14:textId="77777777" w:rsidR="00227C1F" w:rsidRDefault="00227C1F" w:rsidP="000731A5">
      <w:pPr>
        <w:jc w:val="center"/>
        <w:rPr>
          <w:b/>
          <w:u w:val="single"/>
        </w:rPr>
      </w:pPr>
      <w:r>
        <w:rPr>
          <w:b/>
          <w:u w:val="single"/>
        </w:rPr>
        <w:t xml:space="preserve">Εναλλακτικά ο καθηγητής φυσικής αγωγής μπορεί να χρησιμοποιήσει απλό χρονόμετρο χειρός ή κινητό. </w:t>
      </w:r>
    </w:p>
    <w:p w14:paraId="540DB18D" w14:textId="77777777" w:rsidR="00227C1F" w:rsidRPr="00227C1F" w:rsidRDefault="00227C1F" w:rsidP="000731A5">
      <w:pPr>
        <w:jc w:val="center"/>
        <w:rPr>
          <w:b/>
          <w:u w:val="single"/>
        </w:rPr>
      </w:pPr>
      <w:r>
        <w:rPr>
          <w:b/>
          <w:u w:val="single"/>
        </w:rPr>
        <w:t xml:space="preserve"> </w:t>
      </w:r>
    </w:p>
    <w:sectPr w:rsidR="00227C1F" w:rsidRPr="00227C1F" w:rsidSect="008F1FF9">
      <w:pgSz w:w="11906" w:h="16838"/>
      <w:pgMar w:top="709" w:right="707"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655B0"/>
    <w:multiLevelType w:val="hybridMultilevel"/>
    <w:tmpl w:val="79121E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4385BB7"/>
    <w:multiLevelType w:val="hybridMultilevel"/>
    <w:tmpl w:val="79121E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CA"/>
    <w:rsid w:val="00016197"/>
    <w:rsid w:val="000358DC"/>
    <w:rsid w:val="00072A2D"/>
    <w:rsid w:val="000731A5"/>
    <w:rsid w:val="00086443"/>
    <w:rsid w:val="000A4C84"/>
    <w:rsid w:val="000B64A5"/>
    <w:rsid w:val="001754CA"/>
    <w:rsid w:val="0017583D"/>
    <w:rsid w:val="001F55A4"/>
    <w:rsid w:val="0020165F"/>
    <w:rsid w:val="0022791F"/>
    <w:rsid w:val="00227C1F"/>
    <w:rsid w:val="00265DFA"/>
    <w:rsid w:val="002805F8"/>
    <w:rsid w:val="00343C2F"/>
    <w:rsid w:val="0037182C"/>
    <w:rsid w:val="00376BAD"/>
    <w:rsid w:val="0040225F"/>
    <w:rsid w:val="00485C60"/>
    <w:rsid w:val="004D6322"/>
    <w:rsid w:val="004E1628"/>
    <w:rsid w:val="004E1CCA"/>
    <w:rsid w:val="005371DD"/>
    <w:rsid w:val="005374F4"/>
    <w:rsid w:val="00566713"/>
    <w:rsid w:val="00597AD2"/>
    <w:rsid w:val="00614001"/>
    <w:rsid w:val="00617FD3"/>
    <w:rsid w:val="006D285C"/>
    <w:rsid w:val="00790D81"/>
    <w:rsid w:val="0079367A"/>
    <w:rsid w:val="00810305"/>
    <w:rsid w:val="00810778"/>
    <w:rsid w:val="00815449"/>
    <w:rsid w:val="00817E6D"/>
    <w:rsid w:val="00830D3C"/>
    <w:rsid w:val="00851194"/>
    <w:rsid w:val="00864687"/>
    <w:rsid w:val="008865AC"/>
    <w:rsid w:val="008E22D7"/>
    <w:rsid w:val="008F1FF9"/>
    <w:rsid w:val="00923F84"/>
    <w:rsid w:val="00940F37"/>
    <w:rsid w:val="00954EB3"/>
    <w:rsid w:val="00A30E33"/>
    <w:rsid w:val="00A37506"/>
    <w:rsid w:val="00A75120"/>
    <w:rsid w:val="00A81825"/>
    <w:rsid w:val="00A97C3A"/>
    <w:rsid w:val="00AE448C"/>
    <w:rsid w:val="00B345B1"/>
    <w:rsid w:val="00B71817"/>
    <w:rsid w:val="00B72A34"/>
    <w:rsid w:val="00BD3A74"/>
    <w:rsid w:val="00C02F7E"/>
    <w:rsid w:val="00C54403"/>
    <w:rsid w:val="00C733B7"/>
    <w:rsid w:val="00C77F5B"/>
    <w:rsid w:val="00CC23DA"/>
    <w:rsid w:val="00CF28A9"/>
    <w:rsid w:val="00D23CFD"/>
    <w:rsid w:val="00D45331"/>
    <w:rsid w:val="00D5166C"/>
    <w:rsid w:val="00F14533"/>
    <w:rsid w:val="00F145C2"/>
    <w:rsid w:val="00F76E2D"/>
    <w:rsid w:val="00FA53C9"/>
    <w:rsid w:val="00FD1325"/>
    <w:rsid w:val="00FF408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EEEAE"/>
  <w15:docId w15:val="{0EF85BA8-726C-4628-9F88-D2BD698B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16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E1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72A34"/>
    <w:pPr>
      <w:ind w:left="720"/>
      <w:contextualSpacing/>
    </w:pPr>
  </w:style>
  <w:style w:type="paragraph" w:customStyle="1" w:styleId="xmsolistparagraph">
    <w:name w:val="x_msolistparagraph"/>
    <w:basedOn w:val="a"/>
    <w:rsid w:val="008F1FF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815449"/>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15449"/>
    <w:rPr>
      <w:rFonts w:ascii="Tahoma" w:hAnsi="Tahoma" w:cs="Tahoma"/>
      <w:sz w:val="16"/>
      <w:szCs w:val="16"/>
    </w:rPr>
  </w:style>
  <w:style w:type="character" w:styleId="-">
    <w:name w:val="Hyperlink"/>
    <w:basedOn w:val="a0"/>
    <w:uiPriority w:val="99"/>
    <w:unhideWhenUsed/>
    <w:rsid w:val="005371DD"/>
    <w:rPr>
      <w:color w:val="0000FF" w:themeColor="hyperlink"/>
      <w:u w:val="single"/>
    </w:rPr>
  </w:style>
  <w:style w:type="paragraph" w:styleId="Web">
    <w:name w:val="Normal (Web)"/>
    <w:basedOn w:val="a"/>
    <w:rsid w:val="000B64A5"/>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38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A33528-5DF9-4C55-811B-96C3E8D9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970</Words>
  <Characters>5244</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eleni nikolakaki</cp:lastModifiedBy>
  <cp:revision>2</cp:revision>
  <dcterms:created xsi:type="dcterms:W3CDTF">2019-09-01T10:56:00Z</dcterms:created>
  <dcterms:modified xsi:type="dcterms:W3CDTF">2019-09-01T10:56:00Z</dcterms:modified>
</cp:coreProperties>
</file>