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14:paraId="61C194A3" w14:textId="77777777" w:rsidTr="004E1CCA">
        <w:tc>
          <w:tcPr>
            <w:tcW w:w="3085" w:type="dxa"/>
          </w:tcPr>
          <w:p w14:paraId="79D6196B" w14:textId="77777777" w:rsidR="004E1CCA" w:rsidRDefault="004E1CCA" w:rsidP="004E1CCA">
            <w:pPr>
              <w:jc w:val="center"/>
            </w:pPr>
            <w:r>
              <w:t>ΥΠ.Π.Ε.Θ</w:t>
            </w:r>
          </w:p>
          <w:p w14:paraId="259A1469" w14:textId="77777777" w:rsidR="004E1CCA" w:rsidRDefault="00815449" w:rsidP="004E1CCA">
            <w:pPr>
              <w:jc w:val="center"/>
            </w:pPr>
            <w:r>
              <w:t>Ε</w:t>
            </w:r>
            <w:r w:rsidR="004E1CCA">
              <w:t>.Ε.Π.Π.Σ.</w:t>
            </w:r>
          </w:p>
          <w:p w14:paraId="230DC169" w14:textId="77777777" w:rsidR="004E1CCA" w:rsidRDefault="004E1CCA" w:rsidP="004E1CCA">
            <w:pPr>
              <w:jc w:val="center"/>
            </w:pPr>
          </w:p>
        </w:tc>
      </w:tr>
    </w:tbl>
    <w:p w14:paraId="5A701398" w14:textId="77777777" w:rsidR="004E1628" w:rsidRDefault="004E1628"/>
    <w:p w14:paraId="18AC9B04" w14:textId="77777777"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14:paraId="30C3B867" w14:textId="77777777"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1276"/>
        <w:gridCol w:w="992"/>
        <w:gridCol w:w="1028"/>
        <w:gridCol w:w="369"/>
        <w:gridCol w:w="1013"/>
        <w:gridCol w:w="142"/>
        <w:gridCol w:w="283"/>
        <w:gridCol w:w="142"/>
        <w:gridCol w:w="850"/>
        <w:gridCol w:w="675"/>
      </w:tblGrid>
      <w:tr w:rsidR="004E1CCA" w14:paraId="2E42444D" w14:textId="77777777" w:rsidTr="00072A2D">
        <w:tc>
          <w:tcPr>
            <w:tcW w:w="1242" w:type="dxa"/>
            <w:gridSpan w:val="2"/>
          </w:tcPr>
          <w:p w14:paraId="5F8619FD" w14:textId="77777777" w:rsidR="004E1CCA" w:rsidRDefault="004E1CCA" w:rsidP="00072A2D">
            <w:pPr>
              <w:spacing w:before="60" w:after="60"/>
            </w:pPr>
            <w:r>
              <w:t>ΣΧΟΛΕΙΟ:</w:t>
            </w:r>
          </w:p>
        </w:tc>
        <w:tc>
          <w:tcPr>
            <w:tcW w:w="9180" w:type="dxa"/>
            <w:gridSpan w:val="17"/>
          </w:tcPr>
          <w:p w14:paraId="369FDF32" w14:textId="77777777" w:rsidR="004E1CCA" w:rsidRDefault="00D027BD" w:rsidP="00072A2D">
            <w:pPr>
              <w:spacing w:before="60" w:after="60"/>
            </w:pPr>
            <w:r w:rsidRPr="00381C6D">
              <w:rPr>
                <w:b/>
              </w:rPr>
              <w:t>ΠΕΙΡΑΜΑΤΙΚΟ ΓΥΜΝΑΣΙΟ ΑΓΙΩΝ ΑΝΑΡΓΥΡΩΝ</w:t>
            </w:r>
          </w:p>
        </w:tc>
      </w:tr>
      <w:tr w:rsidR="004E1CCA" w14:paraId="3B11DD2F" w14:textId="77777777" w:rsidTr="00072A2D">
        <w:tc>
          <w:tcPr>
            <w:tcW w:w="2093" w:type="dxa"/>
            <w:gridSpan w:val="5"/>
          </w:tcPr>
          <w:p w14:paraId="3F430E39" w14:textId="77777777" w:rsidR="004E1CCA" w:rsidRDefault="004E1CCA" w:rsidP="00072A2D">
            <w:pPr>
              <w:spacing w:before="60" w:after="60"/>
            </w:pPr>
            <w:r>
              <w:t>ΚΑΤΗΓΟΡΙΑ ΔΡΑΣΗΣ:</w:t>
            </w:r>
          </w:p>
        </w:tc>
        <w:tc>
          <w:tcPr>
            <w:tcW w:w="8329" w:type="dxa"/>
            <w:gridSpan w:val="14"/>
          </w:tcPr>
          <w:p w14:paraId="0A8568CB" w14:textId="77777777" w:rsidR="004E1CCA" w:rsidRDefault="00D027BD" w:rsidP="00072A2D">
            <w:pPr>
              <w:spacing w:before="60" w:after="60"/>
            </w:pPr>
            <w:r w:rsidRPr="00B62178">
              <w:rPr>
                <w:b/>
              </w:rPr>
              <w:t>Καινοτόμος Διδακτική Πρακτική</w:t>
            </w:r>
          </w:p>
        </w:tc>
      </w:tr>
      <w:tr w:rsidR="00D027BD" w14:paraId="6EF3DB4F" w14:textId="77777777" w:rsidTr="00072A2D">
        <w:tc>
          <w:tcPr>
            <w:tcW w:w="1809" w:type="dxa"/>
            <w:gridSpan w:val="3"/>
          </w:tcPr>
          <w:p w14:paraId="375F18B6" w14:textId="77777777" w:rsidR="00D027BD" w:rsidRDefault="00D027BD" w:rsidP="00072A2D">
            <w:pPr>
              <w:spacing w:before="60" w:after="60"/>
            </w:pPr>
            <w:r>
              <w:t>ΤΙΤΛΟΣ ΔΡΑΣΗΣ:</w:t>
            </w:r>
          </w:p>
        </w:tc>
        <w:tc>
          <w:tcPr>
            <w:tcW w:w="5139" w:type="dxa"/>
            <w:gridSpan w:val="9"/>
          </w:tcPr>
          <w:p w14:paraId="5643C047" w14:textId="77777777" w:rsidR="00D027BD" w:rsidRDefault="00D027BD" w:rsidP="00D027BD">
            <w:pPr>
              <w:spacing w:before="60" w:after="60"/>
            </w:pPr>
            <w:r>
              <w:rPr>
                <w:b/>
              </w:rPr>
              <w:t>Διαθεματική Προσέγγιση Πληροφορικής και Μαθηματικών</w:t>
            </w:r>
          </w:p>
        </w:tc>
        <w:tc>
          <w:tcPr>
            <w:tcW w:w="1949" w:type="dxa"/>
            <w:gridSpan w:val="5"/>
          </w:tcPr>
          <w:p w14:paraId="00344C8C" w14:textId="77777777" w:rsidR="00D027BD" w:rsidRDefault="00D027BD" w:rsidP="00072A2D">
            <w:pPr>
              <w:spacing w:before="60" w:after="60"/>
            </w:pPr>
            <w:r>
              <w:t>ΔΙΑΡΚΕΙΑ ΔΡΑΣΗΣ:</w:t>
            </w:r>
          </w:p>
        </w:tc>
        <w:tc>
          <w:tcPr>
            <w:tcW w:w="1525" w:type="dxa"/>
            <w:gridSpan w:val="2"/>
          </w:tcPr>
          <w:p w14:paraId="716947C9" w14:textId="77777777" w:rsidR="00D027BD" w:rsidRPr="00381C6D" w:rsidRDefault="00D027BD" w:rsidP="00057053">
            <w:pPr>
              <w:spacing w:before="60" w:after="60"/>
              <w:rPr>
                <w:b/>
              </w:rPr>
            </w:pPr>
            <w:r>
              <w:rPr>
                <w:b/>
              </w:rPr>
              <w:t>Όλο το έτος</w:t>
            </w:r>
          </w:p>
        </w:tc>
      </w:tr>
      <w:tr w:rsidR="00D027BD" w14:paraId="155B7C85" w14:textId="77777777" w:rsidTr="00072A2D">
        <w:tc>
          <w:tcPr>
            <w:tcW w:w="2943" w:type="dxa"/>
            <w:gridSpan w:val="8"/>
          </w:tcPr>
          <w:p w14:paraId="1C316681" w14:textId="77777777" w:rsidR="00D027BD" w:rsidRDefault="00D027BD" w:rsidP="00072A2D">
            <w:pPr>
              <w:spacing w:before="60" w:after="60"/>
            </w:pPr>
            <w:r>
              <w:t>ΥΠΕΥΘΥΝΟΣ ΕΚΠΑΙΔΕΥΤΙΚΟΣ:</w:t>
            </w:r>
          </w:p>
        </w:tc>
        <w:tc>
          <w:tcPr>
            <w:tcW w:w="4005" w:type="dxa"/>
            <w:gridSpan w:val="4"/>
          </w:tcPr>
          <w:p w14:paraId="2E361FA2" w14:textId="77777777" w:rsidR="00D027BD" w:rsidRDefault="00D027BD" w:rsidP="00072A2D">
            <w:pPr>
              <w:spacing w:before="60" w:after="60"/>
            </w:pPr>
            <w:r w:rsidRPr="00381C6D">
              <w:rPr>
                <w:b/>
              </w:rPr>
              <w:t>Σκυριανόγλου Δημήτριος</w:t>
            </w:r>
          </w:p>
        </w:tc>
        <w:tc>
          <w:tcPr>
            <w:tcW w:w="1382" w:type="dxa"/>
            <w:gridSpan w:val="2"/>
          </w:tcPr>
          <w:p w14:paraId="6D68493D" w14:textId="77777777" w:rsidR="00D027BD" w:rsidRDefault="00D027BD" w:rsidP="00072A2D">
            <w:pPr>
              <w:spacing w:before="60" w:after="60"/>
            </w:pPr>
            <w:r>
              <w:t>ΕΙΔΙΚΟΤΗΤΑ:</w:t>
            </w:r>
          </w:p>
        </w:tc>
        <w:tc>
          <w:tcPr>
            <w:tcW w:w="2092" w:type="dxa"/>
            <w:gridSpan w:val="5"/>
          </w:tcPr>
          <w:p w14:paraId="54CE9CA0" w14:textId="77777777" w:rsidR="00D027BD" w:rsidRDefault="00D027BD" w:rsidP="00072A2D">
            <w:pPr>
              <w:spacing w:before="60" w:after="60"/>
            </w:pPr>
            <w:r w:rsidRPr="00381C6D">
              <w:rPr>
                <w:b/>
              </w:rPr>
              <w:t>ΠΕ86</w:t>
            </w:r>
          </w:p>
        </w:tc>
      </w:tr>
      <w:tr w:rsidR="00D027BD" w14:paraId="23C759D7" w14:textId="77777777" w:rsidTr="00072A2D">
        <w:tc>
          <w:tcPr>
            <w:tcW w:w="10422" w:type="dxa"/>
            <w:gridSpan w:val="19"/>
          </w:tcPr>
          <w:p w14:paraId="71C4BE59" w14:textId="77777777" w:rsidR="00D027BD" w:rsidRDefault="00D027BD" w:rsidP="00376BAD">
            <w:pPr>
              <w:spacing w:before="60" w:after="60"/>
            </w:pPr>
            <w:r>
              <w:t>ΣΥΝΕΡΓΑΖΟΜΕΝΟΙ ΕΚΠΑΙΔΕΥΤΙΚΟΙ (ΑΡΙΘΜΟΣ ΚΑΙ ΕΙΔΙΚΟΤΗΤΑ)</w:t>
            </w:r>
          </w:p>
        </w:tc>
      </w:tr>
      <w:tr w:rsidR="00D027BD" w14:paraId="6B3EAA92" w14:textId="77777777" w:rsidTr="00072A2D">
        <w:tc>
          <w:tcPr>
            <w:tcW w:w="392" w:type="dxa"/>
          </w:tcPr>
          <w:p w14:paraId="31CE4A2C" w14:textId="77777777" w:rsidR="00D027BD" w:rsidRDefault="00D027BD" w:rsidP="00072A2D">
            <w:pPr>
              <w:spacing w:before="60" w:after="60"/>
            </w:pPr>
            <w:r>
              <w:t>1.</w:t>
            </w:r>
          </w:p>
        </w:tc>
        <w:tc>
          <w:tcPr>
            <w:tcW w:w="6556" w:type="dxa"/>
            <w:gridSpan w:val="11"/>
          </w:tcPr>
          <w:p w14:paraId="5200553F" w14:textId="77777777" w:rsidR="00D027BD" w:rsidRDefault="00D027BD" w:rsidP="00072A2D">
            <w:pPr>
              <w:spacing w:before="60" w:after="60"/>
            </w:pPr>
            <w:r>
              <w:rPr>
                <w:b/>
              </w:rPr>
              <w:t>Μουρατίδης Χρήστος</w:t>
            </w:r>
          </w:p>
        </w:tc>
        <w:tc>
          <w:tcPr>
            <w:tcW w:w="1382" w:type="dxa"/>
            <w:gridSpan w:val="2"/>
          </w:tcPr>
          <w:p w14:paraId="71D334DD" w14:textId="77777777" w:rsidR="00D027BD" w:rsidRDefault="00D027BD" w:rsidP="00072A2D">
            <w:pPr>
              <w:spacing w:before="60" w:after="60"/>
            </w:pPr>
            <w:r>
              <w:t>ΕΙΔΙΚΟΤΗΤΑ:</w:t>
            </w:r>
          </w:p>
        </w:tc>
        <w:tc>
          <w:tcPr>
            <w:tcW w:w="2092" w:type="dxa"/>
            <w:gridSpan w:val="5"/>
          </w:tcPr>
          <w:p w14:paraId="4EA00077" w14:textId="77777777" w:rsidR="00D027BD" w:rsidRDefault="00D027BD" w:rsidP="00072A2D">
            <w:pPr>
              <w:spacing w:before="60" w:after="60"/>
            </w:pPr>
            <w:r w:rsidRPr="00B62178">
              <w:rPr>
                <w:b/>
              </w:rPr>
              <w:t>ΠΕ03</w:t>
            </w:r>
          </w:p>
        </w:tc>
      </w:tr>
      <w:tr w:rsidR="00D027BD" w14:paraId="4DD7F26E" w14:textId="77777777" w:rsidTr="00072A2D">
        <w:tc>
          <w:tcPr>
            <w:tcW w:w="392" w:type="dxa"/>
          </w:tcPr>
          <w:p w14:paraId="5E229EF8" w14:textId="77777777" w:rsidR="00D027BD" w:rsidRDefault="00D027BD" w:rsidP="00072A2D">
            <w:pPr>
              <w:spacing w:before="60" w:after="60"/>
            </w:pPr>
            <w:r>
              <w:t>2.</w:t>
            </w:r>
          </w:p>
        </w:tc>
        <w:tc>
          <w:tcPr>
            <w:tcW w:w="6556" w:type="dxa"/>
            <w:gridSpan w:val="11"/>
          </w:tcPr>
          <w:p w14:paraId="71397AB7" w14:textId="77777777" w:rsidR="00D027BD" w:rsidRDefault="00D027BD" w:rsidP="00072A2D">
            <w:pPr>
              <w:spacing w:before="60" w:after="60"/>
            </w:pPr>
          </w:p>
        </w:tc>
        <w:tc>
          <w:tcPr>
            <w:tcW w:w="1382" w:type="dxa"/>
            <w:gridSpan w:val="2"/>
          </w:tcPr>
          <w:p w14:paraId="4525AA87" w14:textId="77777777" w:rsidR="00D027BD" w:rsidRDefault="00D027BD" w:rsidP="00072A2D">
            <w:pPr>
              <w:spacing w:before="60" w:after="60"/>
            </w:pPr>
            <w:r>
              <w:t>ΕΙΔΙΚΟΤΗΤΑ:</w:t>
            </w:r>
          </w:p>
        </w:tc>
        <w:tc>
          <w:tcPr>
            <w:tcW w:w="2092" w:type="dxa"/>
            <w:gridSpan w:val="5"/>
          </w:tcPr>
          <w:p w14:paraId="510BD42F" w14:textId="77777777" w:rsidR="00D027BD" w:rsidRDefault="00D027BD" w:rsidP="00072A2D">
            <w:pPr>
              <w:spacing w:before="60" w:after="60"/>
            </w:pPr>
          </w:p>
        </w:tc>
      </w:tr>
      <w:tr w:rsidR="00D027BD" w14:paraId="21119EC2" w14:textId="77777777" w:rsidTr="00D027BD">
        <w:tc>
          <w:tcPr>
            <w:tcW w:w="3652" w:type="dxa"/>
            <w:gridSpan w:val="9"/>
          </w:tcPr>
          <w:p w14:paraId="707C3A41" w14:textId="77777777" w:rsidR="00D027BD" w:rsidRDefault="00D027BD" w:rsidP="00815449">
            <w:pPr>
              <w:spacing w:before="60" w:after="60"/>
            </w:pPr>
            <w:r>
              <w:t>ΣΧΟΛΙΚΟΣ ΧΡΟΝΟΣ ΥΛΟΠΟΙΗΣΗΣ ΔΡΑΣΗΣ:</w:t>
            </w:r>
          </w:p>
        </w:tc>
        <w:tc>
          <w:tcPr>
            <w:tcW w:w="1276" w:type="dxa"/>
          </w:tcPr>
          <w:p w14:paraId="68D3B6B6" w14:textId="77777777" w:rsidR="00D027BD" w:rsidRDefault="00D027BD" w:rsidP="00072A2D">
            <w:pPr>
              <w:spacing w:before="60" w:after="60"/>
            </w:pPr>
            <w:r w:rsidRPr="00381C6D">
              <w:rPr>
                <w:b/>
              </w:rPr>
              <w:t>2013-201</w:t>
            </w:r>
            <w:r>
              <w:rPr>
                <w:b/>
              </w:rPr>
              <w:t>9</w:t>
            </w:r>
          </w:p>
        </w:tc>
        <w:tc>
          <w:tcPr>
            <w:tcW w:w="3827" w:type="dxa"/>
            <w:gridSpan w:val="6"/>
            <w:shd w:val="clear" w:color="auto" w:fill="auto"/>
          </w:tcPr>
          <w:p w14:paraId="1D1561ED" w14:textId="77777777" w:rsidR="00D027BD" w:rsidRDefault="00D027BD" w:rsidP="00072A2D">
            <w:pPr>
              <w:spacing w:before="60" w:after="60"/>
            </w:pPr>
            <w:r>
              <w:t>ΣΥΜΜΕΤΕΧΟΝΤΑ ΤΜΗΜΑΤΑ ΣΧΟΛΕΙΟΥ:</w:t>
            </w:r>
          </w:p>
        </w:tc>
        <w:tc>
          <w:tcPr>
            <w:tcW w:w="1667" w:type="dxa"/>
            <w:gridSpan w:val="3"/>
            <w:shd w:val="clear" w:color="auto" w:fill="auto"/>
          </w:tcPr>
          <w:p w14:paraId="585A7399" w14:textId="77777777" w:rsidR="00D027BD" w:rsidRDefault="00D52F78" w:rsidP="00072A2D">
            <w:pPr>
              <w:spacing w:before="60" w:after="60"/>
            </w:pPr>
            <w:r>
              <w:rPr>
                <w:b/>
              </w:rPr>
              <w:t>Γ1, Γ2</w:t>
            </w:r>
          </w:p>
        </w:tc>
      </w:tr>
      <w:tr w:rsidR="00D027BD" w14:paraId="527AE05E" w14:textId="77777777" w:rsidTr="00D027BD">
        <w:tc>
          <w:tcPr>
            <w:tcW w:w="2802" w:type="dxa"/>
            <w:gridSpan w:val="7"/>
          </w:tcPr>
          <w:p w14:paraId="3C043AB7" w14:textId="77777777" w:rsidR="00D027BD" w:rsidRDefault="00D027BD" w:rsidP="00072A2D">
            <w:pPr>
              <w:spacing w:before="60" w:after="60"/>
            </w:pPr>
            <w:r>
              <w:t>ΠΛΗΘΟΣ ΣΥΜΜΕΤΕΧΟΝΤΩΝ</w:t>
            </w:r>
          </w:p>
        </w:tc>
        <w:tc>
          <w:tcPr>
            <w:tcW w:w="2126" w:type="dxa"/>
            <w:gridSpan w:val="3"/>
          </w:tcPr>
          <w:p w14:paraId="094D47D7" w14:textId="77777777" w:rsidR="00D027BD" w:rsidRDefault="00D027BD" w:rsidP="00072A2D">
            <w:pPr>
              <w:spacing w:before="60" w:after="60"/>
            </w:pPr>
            <w:r>
              <w:t>ΕΚ</w:t>
            </w:r>
            <w:bookmarkStart w:id="0" w:name="_GoBack"/>
            <w:bookmarkEnd w:id="0"/>
            <w:r>
              <w:t>ΠΑΙΔΕΥΤΙΚΩΝ:</w:t>
            </w:r>
          </w:p>
        </w:tc>
        <w:tc>
          <w:tcPr>
            <w:tcW w:w="992" w:type="dxa"/>
          </w:tcPr>
          <w:p w14:paraId="74C9AFE9" w14:textId="77777777" w:rsidR="00D027BD" w:rsidRPr="00D027BD" w:rsidRDefault="00D027BD" w:rsidP="00072A2D">
            <w:pPr>
              <w:spacing w:before="60" w:after="60"/>
              <w:rPr>
                <w:b/>
              </w:rPr>
            </w:pPr>
            <w:r w:rsidRPr="00D027BD">
              <w:rPr>
                <w:b/>
              </w:rPr>
              <w:t>2</w:t>
            </w:r>
          </w:p>
        </w:tc>
        <w:tc>
          <w:tcPr>
            <w:tcW w:w="1397" w:type="dxa"/>
            <w:gridSpan w:val="2"/>
          </w:tcPr>
          <w:p w14:paraId="786E6F4F" w14:textId="77777777" w:rsidR="00D027BD" w:rsidRDefault="00D027BD" w:rsidP="00072A2D">
            <w:pPr>
              <w:spacing w:before="60" w:after="60"/>
            </w:pPr>
            <w:r>
              <w:t>ΜΑΘΗΤΩΝ:</w:t>
            </w:r>
          </w:p>
        </w:tc>
        <w:tc>
          <w:tcPr>
            <w:tcW w:w="1438" w:type="dxa"/>
            <w:gridSpan w:val="3"/>
          </w:tcPr>
          <w:p w14:paraId="3FB118AB" w14:textId="77777777" w:rsidR="00D027BD" w:rsidRPr="00D027BD" w:rsidRDefault="00D027BD" w:rsidP="00072A2D">
            <w:pPr>
              <w:spacing w:before="60" w:after="60"/>
              <w:rPr>
                <w:b/>
              </w:rPr>
            </w:pPr>
            <w:r w:rsidRPr="00D027BD">
              <w:rPr>
                <w:b/>
              </w:rPr>
              <w:t>54</w:t>
            </w:r>
          </w:p>
        </w:tc>
        <w:tc>
          <w:tcPr>
            <w:tcW w:w="992" w:type="dxa"/>
            <w:gridSpan w:val="2"/>
            <w:shd w:val="clear" w:color="auto" w:fill="auto"/>
          </w:tcPr>
          <w:p w14:paraId="080C326A" w14:textId="77777777" w:rsidR="00D027BD" w:rsidRDefault="00D027BD" w:rsidP="00072A2D">
            <w:pPr>
              <w:spacing w:before="60" w:after="60"/>
            </w:pPr>
            <w:r>
              <w:t>ΤΡΙΤΩΝ:</w:t>
            </w:r>
          </w:p>
        </w:tc>
        <w:tc>
          <w:tcPr>
            <w:tcW w:w="675" w:type="dxa"/>
            <w:shd w:val="clear" w:color="auto" w:fill="auto"/>
          </w:tcPr>
          <w:p w14:paraId="56F6BB43" w14:textId="77777777" w:rsidR="00D027BD" w:rsidRDefault="00D027BD" w:rsidP="00072A2D">
            <w:pPr>
              <w:spacing w:before="60" w:after="60"/>
            </w:pPr>
          </w:p>
        </w:tc>
      </w:tr>
      <w:tr w:rsidR="00D027BD" w14:paraId="62F06F2F" w14:textId="77777777" w:rsidTr="00072A2D">
        <w:tc>
          <w:tcPr>
            <w:tcW w:w="1951" w:type="dxa"/>
            <w:gridSpan w:val="4"/>
          </w:tcPr>
          <w:p w14:paraId="4EFE469F" w14:textId="77777777" w:rsidR="00D027BD" w:rsidRDefault="00D027BD" w:rsidP="00072A2D">
            <w:pPr>
              <w:spacing w:before="60" w:after="60"/>
            </w:pPr>
            <w:r>
              <w:t>ΣΤΟΧΟΣ ΔΡΑΣΗΣ:</w:t>
            </w:r>
          </w:p>
        </w:tc>
        <w:tc>
          <w:tcPr>
            <w:tcW w:w="8471" w:type="dxa"/>
            <w:gridSpan w:val="15"/>
          </w:tcPr>
          <w:p w14:paraId="0BE81EC0" w14:textId="77777777" w:rsidR="00D027BD" w:rsidRDefault="00D027BD" w:rsidP="00072A2D">
            <w:pPr>
              <w:spacing w:before="60" w:after="60"/>
            </w:pPr>
            <w:r>
              <w:rPr>
                <w:b/>
              </w:rPr>
              <w:t>Διδασκαλία θεμάτων Πληροφορικής με παραδείγματα από τα Μαθηματικών και επανεξέταση θεμάτων Μαθηματικών μέσα από το πρίσμα της Πληροφορικής</w:t>
            </w:r>
          </w:p>
        </w:tc>
      </w:tr>
      <w:tr w:rsidR="00D027BD" w14:paraId="69B93E1F" w14:textId="77777777" w:rsidTr="00072A2D">
        <w:tc>
          <w:tcPr>
            <w:tcW w:w="10422" w:type="dxa"/>
            <w:gridSpan w:val="19"/>
          </w:tcPr>
          <w:p w14:paraId="3CE64A32" w14:textId="77777777" w:rsidR="00D027BD" w:rsidRDefault="00D027BD" w:rsidP="00376BAD">
            <w:pPr>
              <w:spacing w:before="60" w:after="60"/>
            </w:pPr>
            <w:r>
              <w:t>ΣΥΝΤΟΜΗ ΠΕΡΙΓΡΑΦΗ ΥΛΟΠΟΙΗΣΗΣ (200-300 λέξεις)</w:t>
            </w:r>
          </w:p>
        </w:tc>
      </w:tr>
      <w:tr w:rsidR="00D027BD" w14:paraId="14F594A6" w14:textId="77777777" w:rsidTr="00072A2D">
        <w:tc>
          <w:tcPr>
            <w:tcW w:w="10422" w:type="dxa"/>
            <w:gridSpan w:val="19"/>
          </w:tcPr>
          <w:p w14:paraId="029122ED" w14:textId="77777777" w:rsidR="00D027BD" w:rsidRDefault="00D027BD" w:rsidP="00072A2D">
            <w:pPr>
              <w:spacing w:before="60" w:after="60"/>
            </w:pPr>
            <w:r>
              <w:t>Χρήση παραδειγμάτων από τα μαθηματικά (π.χ. λύση δευτεροβάθμιας εξίσωσης, κατασκευή κανονικών πολυγώνων και αστέρων) για τη διδασκαλία προγραμματιστικών εννοιών (λ.χ. δομές επιλογής και επανάληψης) αλλά και συζήτηση θεμάτων που αφορούν τα μαθηματικά (λ.χ. ιδιότητες και σχεδίαση γεωμετρικών σχημάτων, έννοια ορίου, προσεγγιστική λύση εξίσωσης, εύρεση λύσης μέσα από εξαντλητικές δοκιμές) μέσα από το πρίσμα της Πληροφορικής</w:t>
            </w:r>
          </w:p>
        </w:tc>
      </w:tr>
      <w:tr w:rsidR="00D027BD" w14:paraId="3C116CD0" w14:textId="77777777" w:rsidTr="00072A2D">
        <w:tc>
          <w:tcPr>
            <w:tcW w:w="10422" w:type="dxa"/>
            <w:gridSpan w:val="19"/>
          </w:tcPr>
          <w:p w14:paraId="2C5460C7" w14:textId="77777777" w:rsidR="00D027BD" w:rsidRDefault="00D027BD" w:rsidP="00FA53C9">
            <w:pPr>
              <w:spacing w:before="60" w:after="60"/>
            </w:pPr>
            <w:r>
              <w:t>ΑΠΟΤΕΛΕΣΜΑΤΑ- ΠΡΟΤΑΣΕΙΣ (200-300 λέξεις)</w:t>
            </w:r>
          </w:p>
        </w:tc>
      </w:tr>
      <w:tr w:rsidR="00D027BD" w14:paraId="06A669AB" w14:textId="77777777" w:rsidTr="00072A2D">
        <w:tc>
          <w:tcPr>
            <w:tcW w:w="10422" w:type="dxa"/>
            <w:gridSpan w:val="19"/>
          </w:tcPr>
          <w:p w14:paraId="03883C16" w14:textId="77777777" w:rsidR="00D027BD" w:rsidRDefault="00D027BD" w:rsidP="00D027BD">
            <w:pPr>
              <w:spacing w:before="60" w:after="60"/>
            </w:pPr>
            <w:r>
              <w:t xml:space="preserve">Στόχος της προτεινόμενης προσέγγισης είναι να αναδείξει τη σχέση των δύο επιστημών και να καταδείξει στο μαθητή: </w:t>
            </w:r>
          </w:p>
          <w:p w14:paraId="1C75C746" w14:textId="77777777" w:rsidR="00D027BD" w:rsidRDefault="00D027BD" w:rsidP="00D027BD">
            <w:pPr>
              <w:spacing w:before="60" w:after="60"/>
            </w:pPr>
            <w:r>
              <w:t>1. πώς αλγόριθμοι και έννοιες που διδάσκεται στα Μαθηματικά μπορούν να υλοποιηθούν και να εκτελεστούν από έναν Η/Υ. βοηθώντας τον ταυτόχρονα στην κατανόηση και εφαρμογή βασικών προγραμματιστικών εννοιών της Πληροφορικής.</w:t>
            </w:r>
          </w:p>
          <w:p w14:paraId="6D6A9381" w14:textId="77777777" w:rsidR="00D027BD" w:rsidRDefault="00D027BD" w:rsidP="00D027BD">
            <w:pPr>
              <w:spacing w:before="60" w:after="60"/>
            </w:pPr>
            <w:r>
              <w:t>2. πώς η υπολογιστική ισχύς του Η/Υ μπορεί να δώσει εναλλακτικές προσεγγίσεις στην επίλυση μαθηματικών προβλημάτων.</w:t>
            </w:r>
          </w:p>
          <w:p w14:paraId="2CA9BC38" w14:textId="77777777" w:rsidR="00D027BD" w:rsidRDefault="00D027BD" w:rsidP="00072A2D">
            <w:pPr>
              <w:spacing w:before="60" w:after="60"/>
            </w:pPr>
          </w:p>
        </w:tc>
      </w:tr>
      <w:tr w:rsidR="00D027BD" w14:paraId="282ADBB6" w14:textId="77777777" w:rsidTr="005371DD">
        <w:tc>
          <w:tcPr>
            <w:tcW w:w="1809" w:type="dxa"/>
            <w:gridSpan w:val="3"/>
          </w:tcPr>
          <w:p w14:paraId="393076E0" w14:textId="77777777" w:rsidR="00D027BD" w:rsidRDefault="00D027BD" w:rsidP="0047200A">
            <w:pPr>
              <w:spacing w:before="60" w:after="60"/>
            </w:pPr>
            <w:r>
              <w:t>ΤΕΚΜΗΡΙΩΣΗ / ΕΡΕΥΝΑ</w:t>
            </w:r>
          </w:p>
        </w:tc>
        <w:tc>
          <w:tcPr>
            <w:tcW w:w="3119" w:type="dxa"/>
            <w:gridSpan w:val="7"/>
          </w:tcPr>
          <w:p w14:paraId="134D3A3B" w14:textId="77777777" w:rsidR="00D027BD" w:rsidRDefault="00D027BD" w:rsidP="0047200A">
            <w:pPr>
              <w:spacing w:before="60" w:after="60"/>
            </w:pPr>
            <w:r>
              <w:t>ΑΡΧΙΚΗ (ΝΑΙ/ΟΧΙ)</w:t>
            </w:r>
          </w:p>
          <w:p w14:paraId="14BFAE85" w14:textId="77777777" w:rsidR="00D027BD" w:rsidRDefault="00D027BD" w:rsidP="0047200A">
            <w:pPr>
              <w:spacing w:before="60" w:after="60"/>
            </w:pPr>
          </w:p>
          <w:p w14:paraId="1896E9ED" w14:textId="77777777" w:rsidR="00D027BD" w:rsidRDefault="00D027BD" w:rsidP="0047200A">
            <w:pPr>
              <w:spacing w:before="60" w:after="60"/>
            </w:pPr>
          </w:p>
        </w:tc>
        <w:tc>
          <w:tcPr>
            <w:tcW w:w="3544" w:type="dxa"/>
            <w:gridSpan w:val="5"/>
          </w:tcPr>
          <w:p w14:paraId="7098F91E" w14:textId="77777777" w:rsidR="00D027BD" w:rsidRDefault="00D027BD" w:rsidP="0047200A">
            <w:pPr>
              <w:spacing w:before="60" w:after="60"/>
            </w:pPr>
            <w:r>
              <w:t>ΔΙΑΜΟΡΦΩΤΙΚΗ (ΝΑΙ/ΟΧΙ)</w:t>
            </w:r>
          </w:p>
        </w:tc>
        <w:tc>
          <w:tcPr>
            <w:tcW w:w="1950" w:type="dxa"/>
            <w:gridSpan w:val="4"/>
          </w:tcPr>
          <w:p w14:paraId="3799F3CD" w14:textId="77777777" w:rsidR="00D027BD" w:rsidRDefault="00D027BD" w:rsidP="0047200A">
            <w:pPr>
              <w:spacing w:before="60" w:after="60"/>
            </w:pPr>
            <w:r>
              <w:t>ΤΕΛΙΚΗ (ΝΑΙ/ΟΧΙ)</w:t>
            </w:r>
          </w:p>
        </w:tc>
      </w:tr>
      <w:tr w:rsidR="00D027BD" w14:paraId="4ED9D4D1" w14:textId="77777777" w:rsidTr="00BD6C5A">
        <w:tc>
          <w:tcPr>
            <w:tcW w:w="2518" w:type="dxa"/>
            <w:gridSpan w:val="6"/>
          </w:tcPr>
          <w:p w14:paraId="0F3B9F99" w14:textId="77777777" w:rsidR="00D027BD" w:rsidRDefault="00D027BD" w:rsidP="0047200A">
            <w:pPr>
              <w:spacing w:before="60" w:after="60"/>
            </w:pPr>
            <w:r>
              <w:t>ΜΕΘΟΔΟΙ ΤΕΚΜΗΡΙΩΣΗΣ / ΕΡΕΥΝΑΣ</w:t>
            </w:r>
          </w:p>
          <w:p w14:paraId="7D66792F" w14:textId="77777777" w:rsidR="00D027BD" w:rsidRDefault="00D027BD"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14:paraId="5F4400A6" w14:textId="77777777" w:rsidR="00D027BD" w:rsidRDefault="00D027BD" w:rsidP="0047200A">
            <w:pPr>
              <w:spacing w:before="60" w:after="60"/>
            </w:pPr>
          </w:p>
        </w:tc>
      </w:tr>
      <w:tr w:rsidR="00D027BD" w14:paraId="38794E82" w14:textId="77777777" w:rsidTr="00072A2D">
        <w:tc>
          <w:tcPr>
            <w:tcW w:w="3652" w:type="dxa"/>
            <w:gridSpan w:val="9"/>
          </w:tcPr>
          <w:p w14:paraId="15C64113" w14:textId="77777777" w:rsidR="00D027BD" w:rsidRDefault="00D027BD" w:rsidP="00072A2D">
            <w:pPr>
              <w:spacing w:before="60" w:after="60"/>
            </w:pPr>
            <w:r>
              <w:lastRenderedPageBreak/>
              <w:t>ΣΥΝΔΕΣΜΟΣ ΑΝΑΡΤΗΣΗΣ ΔΡΑΣΗΣ:</w:t>
            </w:r>
          </w:p>
        </w:tc>
        <w:tc>
          <w:tcPr>
            <w:tcW w:w="6770" w:type="dxa"/>
            <w:gridSpan w:val="10"/>
          </w:tcPr>
          <w:p w14:paraId="71BB45FF" w14:textId="77777777" w:rsidR="00D027BD" w:rsidRDefault="00432841" w:rsidP="00072A2D">
            <w:pPr>
              <w:spacing w:before="60" w:after="60"/>
            </w:pPr>
            <w:hyperlink r:id="rId5" w:history="1">
              <w:r w:rsidR="00D027BD" w:rsidRPr="007272D7">
                <w:rPr>
                  <w:rStyle w:val="-"/>
                </w:rPr>
                <w:t>https://synedrio-politropiarmonia.weebly.com/uploads/6/6/2/6/66266335/new_%CE%A3%CE%BA%CF%85%CF%81%CE%B9%CE%B1%CE%BD%CF%8C%CE%B3%CE%BB%CE%BF%CF%85_-_%CE%A4%CE%B5%CE%BB%CE%B9%CE%BA%CF%8C_%CE%9A%CE%B5%CE%AF%CE%BC%CE%B5%CE%BD%CE%BF.pdf</w:t>
              </w:r>
            </w:hyperlink>
          </w:p>
        </w:tc>
      </w:tr>
    </w:tbl>
    <w:p w14:paraId="20C5A945" w14:textId="77777777" w:rsidR="004E1CCA" w:rsidRDefault="004E1CCA"/>
    <w:tbl>
      <w:tblPr>
        <w:tblStyle w:val="a3"/>
        <w:tblW w:w="10456" w:type="dxa"/>
        <w:tblLook w:val="04A0" w:firstRow="1" w:lastRow="0" w:firstColumn="1" w:lastColumn="0" w:noHBand="0" w:noVBand="1"/>
      </w:tblPr>
      <w:tblGrid>
        <w:gridCol w:w="10456"/>
      </w:tblGrid>
      <w:tr w:rsidR="00072A2D" w14:paraId="20687CD9" w14:textId="77777777" w:rsidTr="00D45331">
        <w:tc>
          <w:tcPr>
            <w:tcW w:w="10456" w:type="dxa"/>
          </w:tcPr>
          <w:p w14:paraId="59FB7FF3" w14:textId="77777777"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14:paraId="6B46B79F" w14:textId="77777777" w:rsidTr="008F1FF9">
        <w:trPr>
          <w:trHeight w:val="2264"/>
        </w:trPr>
        <w:tc>
          <w:tcPr>
            <w:tcW w:w="10456" w:type="dxa"/>
          </w:tcPr>
          <w:p w14:paraId="638A5610" w14:textId="77777777" w:rsidR="008F1FF9" w:rsidRDefault="008F1FF9" w:rsidP="00D45331">
            <w:pPr>
              <w:pStyle w:val="a4"/>
              <w:numPr>
                <w:ilvl w:val="0"/>
                <w:numId w:val="1"/>
              </w:numPr>
              <w:spacing w:before="120" w:after="120" w:line="360" w:lineRule="auto"/>
              <w:ind w:left="426" w:hanging="284"/>
            </w:pPr>
            <w:r>
              <w:t>Καινοτόμος Διδακτική Πρακτική</w:t>
            </w:r>
          </w:p>
          <w:p w14:paraId="4D149DB8" w14:textId="77777777" w:rsidR="00FA53C9" w:rsidRDefault="00FA53C9" w:rsidP="00D45331">
            <w:pPr>
              <w:pStyle w:val="a4"/>
              <w:numPr>
                <w:ilvl w:val="0"/>
                <w:numId w:val="1"/>
              </w:numPr>
              <w:spacing w:before="120" w:after="120" w:line="360" w:lineRule="auto"/>
              <w:ind w:left="426" w:hanging="284"/>
            </w:pPr>
            <w:r>
              <w:t>Ενδοσχολική έρευνα</w:t>
            </w:r>
          </w:p>
          <w:p w14:paraId="2AF389FD" w14:textId="77777777"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14:paraId="5C018933" w14:textId="77777777"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14:paraId="41F93EA5" w14:textId="77777777"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14:paraId="11E526F9" w14:textId="77777777"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14:paraId="1F14C892" w14:textId="77777777"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14:paraId="7B5F3FA9" w14:textId="77777777" w:rsidR="00815449" w:rsidRDefault="00815449" w:rsidP="008F1FF9">
            <w:pPr>
              <w:pStyle w:val="a4"/>
              <w:numPr>
                <w:ilvl w:val="0"/>
                <w:numId w:val="1"/>
              </w:numPr>
              <w:spacing w:before="120" w:after="120" w:line="360" w:lineRule="auto"/>
              <w:ind w:left="426" w:hanging="284"/>
            </w:pPr>
            <w:r>
              <w:t>Όμιλοι</w:t>
            </w:r>
          </w:p>
          <w:p w14:paraId="101A2032" w14:textId="77777777" w:rsidR="00376BAD" w:rsidRDefault="00376BAD" w:rsidP="008F1FF9">
            <w:pPr>
              <w:pStyle w:val="a4"/>
              <w:numPr>
                <w:ilvl w:val="0"/>
                <w:numId w:val="1"/>
              </w:numPr>
              <w:spacing w:before="120" w:after="120" w:line="360" w:lineRule="auto"/>
              <w:ind w:left="426" w:hanging="284"/>
            </w:pPr>
            <w:r>
              <w:t>Έρευνα-δράση</w:t>
            </w:r>
          </w:p>
          <w:p w14:paraId="5551E3EC" w14:textId="77777777"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14:paraId="41A1B2B2" w14:textId="77777777"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14:paraId="735127F5" w14:textId="77777777" w:rsidR="00815449" w:rsidRDefault="00815449" w:rsidP="008F1FF9">
            <w:pPr>
              <w:pStyle w:val="a4"/>
              <w:numPr>
                <w:ilvl w:val="0"/>
                <w:numId w:val="1"/>
              </w:numPr>
              <w:spacing w:before="120" w:after="120" w:line="360" w:lineRule="auto"/>
              <w:ind w:left="426" w:hanging="284"/>
            </w:pPr>
            <w:r>
              <w:t>Άλλο (περιγράψτε)</w:t>
            </w:r>
          </w:p>
          <w:p w14:paraId="0B76E548" w14:textId="77777777" w:rsidR="00C77F5B" w:rsidRDefault="00C77F5B" w:rsidP="001754CA">
            <w:pPr>
              <w:pStyle w:val="a4"/>
              <w:spacing w:before="120" w:after="120" w:line="360" w:lineRule="auto"/>
              <w:ind w:left="426"/>
            </w:pPr>
          </w:p>
        </w:tc>
      </w:tr>
    </w:tbl>
    <w:p w14:paraId="12FF3F02" w14:textId="77777777" w:rsidR="00072A2D" w:rsidRDefault="00072A2D"/>
    <w:p w14:paraId="6520E719" w14:textId="77777777"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0A4C84"/>
    <w:rsid w:val="001754CA"/>
    <w:rsid w:val="0017583D"/>
    <w:rsid w:val="0020165F"/>
    <w:rsid w:val="00343C2F"/>
    <w:rsid w:val="0037182C"/>
    <w:rsid w:val="00376BAD"/>
    <w:rsid w:val="00432841"/>
    <w:rsid w:val="00485C60"/>
    <w:rsid w:val="004E1628"/>
    <w:rsid w:val="004E1CCA"/>
    <w:rsid w:val="0050660A"/>
    <w:rsid w:val="005371DD"/>
    <w:rsid w:val="00597AD2"/>
    <w:rsid w:val="00614001"/>
    <w:rsid w:val="00810305"/>
    <w:rsid w:val="00810778"/>
    <w:rsid w:val="00815449"/>
    <w:rsid w:val="00817E6D"/>
    <w:rsid w:val="00851194"/>
    <w:rsid w:val="008747DA"/>
    <w:rsid w:val="008865AC"/>
    <w:rsid w:val="008F1FF9"/>
    <w:rsid w:val="00923F84"/>
    <w:rsid w:val="00A37506"/>
    <w:rsid w:val="00AE448C"/>
    <w:rsid w:val="00B345B1"/>
    <w:rsid w:val="00B71817"/>
    <w:rsid w:val="00B72A34"/>
    <w:rsid w:val="00C77F5B"/>
    <w:rsid w:val="00CF28A9"/>
    <w:rsid w:val="00D027BD"/>
    <w:rsid w:val="00D23CFD"/>
    <w:rsid w:val="00D45331"/>
    <w:rsid w:val="00D52F78"/>
    <w:rsid w:val="00EA6F66"/>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D704"/>
  <w15:docId w15:val="{5F70153E-FB1C-44A0-A755-0090CFA0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ynedrio-politropiarmonia.weebly.com/uploads/6/6/2/6/66266335/new_%CE%A3%CE%BA%CF%85%CF%81%CE%B9%CE%B1%CE%BD%CF%8C%CE%B3%CE%BB%CE%BF%CF%85_-_%CE%A4%CE%B5%CE%BB%CE%B9%CE%BA%CF%8C_%CE%9A%CE%B5%CE%AF%CE%BC%CE%B5%CE%BD%CE%BF.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2465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eleni nikolakaki</cp:lastModifiedBy>
  <cp:revision>2</cp:revision>
  <dcterms:created xsi:type="dcterms:W3CDTF">2019-11-03T14:41:00Z</dcterms:created>
  <dcterms:modified xsi:type="dcterms:W3CDTF">2019-11-03T14:41:00Z</dcterms:modified>
</cp:coreProperties>
</file>