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28" w:rsidRDefault="004E1628"/>
    <w:p w:rsidR="004E1CCA" w:rsidRDefault="00FA53C9" w:rsidP="00D4533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ΠΛΑΙΣΙΟ </w:t>
      </w:r>
      <w:r w:rsidR="004E1CCA" w:rsidRPr="004E1CCA">
        <w:rPr>
          <w:b/>
          <w:sz w:val="36"/>
          <w:szCs w:val="36"/>
        </w:rPr>
        <w:t>ΕΠΙΓΡΑΜΜΑΤΙΚΗ</w:t>
      </w:r>
      <w:r>
        <w:rPr>
          <w:b/>
          <w:sz w:val="36"/>
          <w:szCs w:val="36"/>
        </w:rPr>
        <w:t>Σ</w:t>
      </w:r>
      <w:r w:rsidR="004E1CCA" w:rsidRPr="004E1CCA">
        <w:rPr>
          <w:b/>
          <w:sz w:val="36"/>
          <w:szCs w:val="36"/>
        </w:rPr>
        <w:t xml:space="preserve"> ΠΕΡΙΓΡΑΦΗ</w:t>
      </w:r>
      <w:r>
        <w:rPr>
          <w:b/>
          <w:sz w:val="36"/>
          <w:szCs w:val="36"/>
        </w:rPr>
        <w:t>Σ</w:t>
      </w:r>
      <w:r w:rsidR="004E1CCA" w:rsidRPr="004E1CCA">
        <w:rPr>
          <w:b/>
          <w:sz w:val="36"/>
          <w:szCs w:val="36"/>
        </w:rPr>
        <w:t xml:space="preserve"> ΔΡΑΣΗΣ</w:t>
      </w:r>
    </w:p>
    <w:p w:rsidR="00D45331" w:rsidRPr="004E1CCA" w:rsidRDefault="00D45331" w:rsidP="00D4533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ΓΙΑ ΕΥΡΥΤΕΡΗ ΕΦΑΡΜΟΓΗ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850"/>
        <w:gridCol w:w="567"/>
        <w:gridCol w:w="142"/>
        <w:gridCol w:w="142"/>
        <w:gridCol w:w="425"/>
        <w:gridCol w:w="284"/>
        <w:gridCol w:w="141"/>
        <w:gridCol w:w="709"/>
        <w:gridCol w:w="992"/>
        <w:gridCol w:w="284"/>
        <w:gridCol w:w="992"/>
        <w:gridCol w:w="1028"/>
        <w:gridCol w:w="369"/>
        <w:gridCol w:w="1013"/>
        <w:gridCol w:w="142"/>
        <w:gridCol w:w="425"/>
        <w:gridCol w:w="709"/>
        <w:gridCol w:w="816"/>
        <w:gridCol w:w="10422"/>
      </w:tblGrid>
      <w:tr w:rsidR="004E1CCA" w:rsidTr="00072A2D">
        <w:trPr>
          <w:gridAfter w:val="1"/>
          <w:wAfter w:w="6840" w:type="dxa"/>
        </w:trPr>
        <w:tc>
          <w:tcPr>
            <w:tcW w:w="1242" w:type="dxa"/>
            <w:gridSpan w:val="2"/>
          </w:tcPr>
          <w:p w:rsidR="004E1CCA" w:rsidRDefault="004E1CCA" w:rsidP="00072A2D">
            <w:pPr>
              <w:spacing w:before="60" w:after="60"/>
            </w:pPr>
            <w:r>
              <w:t>ΣΧΟΛΕΙΟ:</w:t>
            </w:r>
          </w:p>
        </w:tc>
        <w:tc>
          <w:tcPr>
            <w:tcW w:w="9180" w:type="dxa"/>
            <w:gridSpan w:val="17"/>
          </w:tcPr>
          <w:p w:rsidR="004E1CCA" w:rsidRDefault="00C5675F" w:rsidP="00072A2D">
            <w:pPr>
              <w:spacing w:before="60" w:after="60"/>
            </w:pPr>
            <w:r>
              <w:t>ΠΡΟΤΥΠΟ ΓΥΜΝΑΣΙΟ ΙΩΝΙΔΕΙΟΥ ΣΧΟΛΗΣ ΠΕΙΡΑΙΑ</w:t>
            </w:r>
          </w:p>
        </w:tc>
      </w:tr>
      <w:tr w:rsidR="004E1CCA" w:rsidTr="00072A2D">
        <w:trPr>
          <w:gridAfter w:val="1"/>
          <w:wAfter w:w="6840" w:type="dxa"/>
        </w:trPr>
        <w:tc>
          <w:tcPr>
            <w:tcW w:w="2093" w:type="dxa"/>
            <w:gridSpan w:val="5"/>
          </w:tcPr>
          <w:p w:rsidR="004E1CCA" w:rsidRDefault="004E1CCA" w:rsidP="00072A2D">
            <w:pPr>
              <w:spacing w:before="60" w:after="60"/>
            </w:pPr>
            <w:r>
              <w:t>ΚΑΤΗΓΟΡΙΑ ΔΡΑΣΗΣ:</w:t>
            </w:r>
          </w:p>
        </w:tc>
        <w:tc>
          <w:tcPr>
            <w:tcW w:w="8329" w:type="dxa"/>
            <w:gridSpan w:val="14"/>
          </w:tcPr>
          <w:p w:rsidR="004E1CCA" w:rsidRDefault="00EF3E56" w:rsidP="00072A2D">
            <w:pPr>
              <w:spacing w:before="60" w:after="60"/>
            </w:pPr>
            <w:r>
              <w:t>ΑΝΑΠΤΥΞΗ ΚΑΙ ΤΕΚΜΗΡΙΩΣΗ  ΝΕΟΥ ΔΙΔΑΚΤΙΚΟΥ ΥΛΙΚΟΥ</w:t>
            </w:r>
          </w:p>
        </w:tc>
      </w:tr>
      <w:tr w:rsidR="00072A2D" w:rsidTr="00072A2D">
        <w:trPr>
          <w:gridAfter w:val="1"/>
          <w:wAfter w:w="6840" w:type="dxa"/>
        </w:trPr>
        <w:tc>
          <w:tcPr>
            <w:tcW w:w="1809" w:type="dxa"/>
            <w:gridSpan w:val="3"/>
          </w:tcPr>
          <w:p w:rsidR="00072A2D" w:rsidRDefault="00072A2D" w:rsidP="00072A2D">
            <w:pPr>
              <w:spacing w:before="60" w:after="60"/>
            </w:pPr>
            <w:r>
              <w:t>ΤΙΤΛΟΣ ΔΡΑΣΗΣ:</w:t>
            </w:r>
          </w:p>
        </w:tc>
        <w:tc>
          <w:tcPr>
            <w:tcW w:w="5139" w:type="dxa"/>
            <w:gridSpan w:val="10"/>
          </w:tcPr>
          <w:p w:rsidR="00072A2D" w:rsidRPr="003C023B" w:rsidRDefault="00EF3E56" w:rsidP="00072A2D">
            <w:pPr>
              <w:spacing w:before="60" w:after="60"/>
              <w:rPr>
                <w:b/>
              </w:rPr>
            </w:pPr>
            <w:r w:rsidRPr="003C023B">
              <w:rPr>
                <w:b/>
              </w:rPr>
              <w:t>ΟΙ ΓΕΙΤΟΝΙΕΣ ΤΟΥ ΠΕΙΡΑΙΑ- Η ΙΣΤΟΡΙΚΗ ΚΟΚΚΙΝΙΑ</w:t>
            </w:r>
          </w:p>
        </w:tc>
        <w:tc>
          <w:tcPr>
            <w:tcW w:w="1949" w:type="dxa"/>
            <w:gridSpan w:val="4"/>
          </w:tcPr>
          <w:p w:rsidR="00072A2D" w:rsidRDefault="00072A2D" w:rsidP="00072A2D">
            <w:pPr>
              <w:spacing w:before="60" w:after="60"/>
            </w:pPr>
            <w:r>
              <w:t>ΔΙΑΡΚΕΙΑ ΔΡΑΣΗΣ:</w:t>
            </w:r>
          </w:p>
        </w:tc>
        <w:tc>
          <w:tcPr>
            <w:tcW w:w="1525" w:type="dxa"/>
            <w:gridSpan w:val="2"/>
          </w:tcPr>
          <w:p w:rsidR="00072A2D" w:rsidRDefault="00EF3E56" w:rsidP="00072A2D">
            <w:pPr>
              <w:spacing w:before="60" w:after="60"/>
            </w:pPr>
            <w:r>
              <w:t>6 ΜΗΝΕΣ</w:t>
            </w:r>
          </w:p>
        </w:tc>
      </w:tr>
      <w:tr w:rsidR="004E1CCA" w:rsidTr="00072A2D">
        <w:trPr>
          <w:gridAfter w:val="1"/>
          <w:wAfter w:w="6840" w:type="dxa"/>
        </w:trPr>
        <w:tc>
          <w:tcPr>
            <w:tcW w:w="2943" w:type="dxa"/>
            <w:gridSpan w:val="8"/>
          </w:tcPr>
          <w:p w:rsidR="004E1CCA" w:rsidRDefault="004E1CCA" w:rsidP="00072A2D">
            <w:pPr>
              <w:spacing w:before="60" w:after="60"/>
            </w:pPr>
            <w:r>
              <w:t>ΥΠΕΥΘΥΝΟΣ ΕΚΠΑΙΔΕΥΤΙΚΟΣ:</w:t>
            </w:r>
          </w:p>
        </w:tc>
        <w:tc>
          <w:tcPr>
            <w:tcW w:w="4005" w:type="dxa"/>
            <w:gridSpan w:val="5"/>
          </w:tcPr>
          <w:p w:rsidR="004E1CCA" w:rsidRPr="003C023B" w:rsidRDefault="00EF3E56" w:rsidP="00072A2D">
            <w:pPr>
              <w:spacing w:before="60" w:after="60"/>
              <w:rPr>
                <w:b/>
              </w:rPr>
            </w:pPr>
            <w:r w:rsidRPr="003C023B">
              <w:rPr>
                <w:b/>
              </w:rPr>
              <w:t>ΜΑΚΡΗ  ΕΥΑΓΓΕΛΙΑ- ΓΙΑΝΝΗΣ ΠΑΡΑΡΑΣ</w:t>
            </w:r>
          </w:p>
        </w:tc>
        <w:tc>
          <w:tcPr>
            <w:tcW w:w="1382" w:type="dxa"/>
            <w:gridSpan w:val="2"/>
          </w:tcPr>
          <w:p w:rsidR="004E1CCA" w:rsidRDefault="004E1CCA" w:rsidP="00072A2D">
            <w:pPr>
              <w:spacing w:before="60" w:after="60"/>
            </w:pPr>
            <w:r>
              <w:t>ΕΙΔΙΚΟΤΗΤΑ:</w:t>
            </w:r>
          </w:p>
        </w:tc>
        <w:tc>
          <w:tcPr>
            <w:tcW w:w="2092" w:type="dxa"/>
            <w:gridSpan w:val="4"/>
          </w:tcPr>
          <w:p w:rsidR="004E1CCA" w:rsidRPr="003C023B" w:rsidRDefault="00EF3E56" w:rsidP="00072A2D">
            <w:pPr>
              <w:spacing w:before="60" w:after="60"/>
              <w:rPr>
                <w:b/>
              </w:rPr>
            </w:pPr>
            <w:r w:rsidRPr="003C023B">
              <w:rPr>
                <w:b/>
              </w:rPr>
              <w:t>ΠΕΟ2</w:t>
            </w:r>
          </w:p>
        </w:tc>
      </w:tr>
      <w:tr w:rsidR="004E1CCA" w:rsidTr="00072A2D">
        <w:trPr>
          <w:gridAfter w:val="1"/>
          <w:wAfter w:w="6840" w:type="dxa"/>
        </w:trPr>
        <w:tc>
          <w:tcPr>
            <w:tcW w:w="10422" w:type="dxa"/>
            <w:gridSpan w:val="19"/>
          </w:tcPr>
          <w:p w:rsidR="004E1CCA" w:rsidRDefault="004E1CCA" w:rsidP="00376BAD">
            <w:pPr>
              <w:spacing w:before="60" w:after="60"/>
            </w:pPr>
            <w:r>
              <w:t xml:space="preserve">ΣΥΝΕΡΓΑΖΟΜΕΝΟΙ ΕΚΠΑΙΔΕΥΤΙΚΟΙ </w:t>
            </w:r>
            <w:r w:rsidR="00376BAD">
              <w:t xml:space="preserve">(ΑΡΙΘΜΟΣ ΚΑΙ </w:t>
            </w:r>
            <w:r>
              <w:t>ΕΙΔΙΚΟΤΗΤΑ</w:t>
            </w:r>
            <w:r w:rsidR="00376BAD">
              <w:t>)</w:t>
            </w:r>
          </w:p>
        </w:tc>
      </w:tr>
      <w:tr w:rsidR="004E1CCA" w:rsidTr="00072A2D">
        <w:trPr>
          <w:gridAfter w:val="1"/>
          <w:wAfter w:w="6840" w:type="dxa"/>
        </w:trPr>
        <w:tc>
          <w:tcPr>
            <w:tcW w:w="392" w:type="dxa"/>
          </w:tcPr>
          <w:p w:rsidR="004E1CCA" w:rsidRDefault="004E1CCA" w:rsidP="00072A2D">
            <w:pPr>
              <w:spacing w:before="60" w:after="60"/>
            </w:pPr>
            <w:r>
              <w:t>1.</w:t>
            </w:r>
          </w:p>
        </w:tc>
        <w:tc>
          <w:tcPr>
            <w:tcW w:w="6556" w:type="dxa"/>
            <w:gridSpan w:val="12"/>
          </w:tcPr>
          <w:p w:rsidR="004E1CCA" w:rsidRDefault="00EF3E56" w:rsidP="00072A2D">
            <w:pPr>
              <w:spacing w:before="60" w:after="60"/>
            </w:pPr>
            <w:r>
              <w:t>ΝΙΚΗΤΑΣ ΝΙΑΡΧΟΣ</w:t>
            </w:r>
          </w:p>
        </w:tc>
        <w:tc>
          <w:tcPr>
            <w:tcW w:w="1382" w:type="dxa"/>
            <w:gridSpan w:val="2"/>
          </w:tcPr>
          <w:p w:rsidR="004E1CCA" w:rsidRDefault="004E1CCA" w:rsidP="00072A2D">
            <w:pPr>
              <w:spacing w:before="60" w:after="60"/>
            </w:pPr>
            <w:r>
              <w:t>ΕΙΔΙΚΟΤΗΤΑ:</w:t>
            </w:r>
          </w:p>
        </w:tc>
        <w:tc>
          <w:tcPr>
            <w:tcW w:w="2092" w:type="dxa"/>
            <w:gridSpan w:val="4"/>
          </w:tcPr>
          <w:p w:rsidR="004E1CCA" w:rsidRDefault="004E1CCA" w:rsidP="00072A2D">
            <w:pPr>
              <w:spacing w:before="60" w:after="60"/>
            </w:pPr>
          </w:p>
        </w:tc>
      </w:tr>
      <w:tr w:rsidR="004E1CCA" w:rsidTr="00072A2D">
        <w:trPr>
          <w:gridAfter w:val="1"/>
          <w:wAfter w:w="6840" w:type="dxa"/>
        </w:trPr>
        <w:tc>
          <w:tcPr>
            <w:tcW w:w="392" w:type="dxa"/>
          </w:tcPr>
          <w:p w:rsidR="004E1CCA" w:rsidRDefault="004E1CCA" w:rsidP="00072A2D">
            <w:pPr>
              <w:spacing w:before="60" w:after="60"/>
            </w:pPr>
            <w:r>
              <w:t>2.</w:t>
            </w:r>
          </w:p>
        </w:tc>
        <w:tc>
          <w:tcPr>
            <w:tcW w:w="6556" w:type="dxa"/>
            <w:gridSpan w:val="12"/>
          </w:tcPr>
          <w:p w:rsidR="004E1CCA" w:rsidRDefault="004E1CCA" w:rsidP="00072A2D">
            <w:pPr>
              <w:spacing w:before="60" w:after="60"/>
            </w:pPr>
          </w:p>
        </w:tc>
        <w:tc>
          <w:tcPr>
            <w:tcW w:w="1382" w:type="dxa"/>
            <w:gridSpan w:val="2"/>
          </w:tcPr>
          <w:p w:rsidR="004E1CCA" w:rsidRDefault="004E1CCA" w:rsidP="00072A2D">
            <w:pPr>
              <w:spacing w:before="60" w:after="60"/>
            </w:pPr>
            <w:r>
              <w:t>ΕΙΔΙΚΟΤΗΤΑ:</w:t>
            </w:r>
          </w:p>
        </w:tc>
        <w:tc>
          <w:tcPr>
            <w:tcW w:w="2092" w:type="dxa"/>
            <w:gridSpan w:val="4"/>
          </w:tcPr>
          <w:p w:rsidR="004E1CCA" w:rsidRDefault="004E1CCA" w:rsidP="00072A2D">
            <w:pPr>
              <w:spacing w:before="60" w:after="60"/>
            </w:pPr>
          </w:p>
        </w:tc>
      </w:tr>
      <w:tr w:rsidR="00072A2D" w:rsidTr="00072A2D">
        <w:trPr>
          <w:gridAfter w:val="1"/>
          <w:wAfter w:w="6840" w:type="dxa"/>
        </w:trPr>
        <w:tc>
          <w:tcPr>
            <w:tcW w:w="3652" w:type="dxa"/>
            <w:gridSpan w:val="9"/>
          </w:tcPr>
          <w:p w:rsidR="00072A2D" w:rsidRDefault="00072A2D" w:rsidP="00815449">
            <w:pPr>
              <w:spacing w:before="60" w:after="60"/>
            </w:pPr>
            <w:r>
              <w:t>ΣΧΟΛΙΚΟ</w:t>
            </w:r>
            <w:r w:rsidR="00815449">
              <w:t>ΣΧΡΟΝΟΣ</w:t>
            </w:r>
            <w:r>
              <w:t xml:space="preserve"> ΥΛΟΠΟΙΗΣΗΣ ΔΡΑΣΗΣ:</w:t>
            </w:r>
          </w:p>
        </w:tc>
        <w:tc>
          <w:tcPr>
            <w:tcW w:w="992" w:type="dxa"/>
          </w:tcPr>
          <w:p w:rsidR="00072A2D" w:rsidRDefault="00EF3E56" w:rsidP="00072A2D">
            <w:pPr>
              <w:spacing w:before="60" w:after="60"/>
            </w:pPr>
            <w:r>
              <w:t>2018-19</w:t>
            </w:r>
          </w:p>
        </w:tc>
        <w:tc>
          <w:tcPr>
            <w:tcW w:w="3828" w:type="dxa"/>
            <w:gridSpan w:val="6"/>
            <w:shd w:val="clear" w:color="auto" w:fill="auto"/>
          </w:tcPr>
          <w:p w:rsidR="00072A2D" w:rsidRDefault="00072A2D" w:rsidP="00072A2D">
            <w:pPr>
              <w:spacing w:before="60" w:after="60"/>
            </w:pPr>
            <w:r>
              <w:t>ΣΥΜΜΕΤΕΧΟΝΤΑ ΤΜΗΜΑΤΑ ΣΧΟΛΕΙΟΥ:</w:t>
            </w:r>
          </w:p>
        </w:tc>
        <w:tc>
          <w:tcPr>
            <w:tcW w:w="1950" w:type="dxa"/>
            <w:gridSpan w:val="3"/>
            <w:shd w:val="clear" w:color="auto" w:fill="auto"/>
          </w:tcPr>
          <w:p w:rsidR="00072A2D" w:rsidRDefault="00072A2D" w:rsidP="00072A2D">
            <w:pPr>
              <w:spacing w:before="60" w:after="60"/>
            </w:pPr>
          </w:p>
        </w:tc>
      </w:tr>
      <w:tr w:rsidR="00072A2D" w:rsidTr="00072A2D">
        <w:trPr>
          <w:gridAfter w:val="1"/>
          <w:wAfter w:w="6840" w:type="dxa"/>
        </w:trPr>
        <w:tc>
          <w:tcPr>
            <w:tcW w:w="2802" w:type="dxa"/>
            <w:gridSpan w:val="7"/>
          </w:tcPr>
          <w:p w:rsidR="00072A2D" w:rsidRDefault="00072A2D" w:rsidP="00072A2D">
            <w:pPr>
              <w:spacing w:before="60" w:after="60"/>
            </w:pPr>
            <w:r>
              <w:t>ΠΛΗΘΟΣ ΣΥΜΜΕΤΕΧΟΝΤΩΝ</w:t>
            </w:r>
          </w:p>
        </w:tc>
        <w:tc>
          <w:tcPr>
            <w:tcW w:w="1842" w:type="dxa"/>
            <w:gridSpan w:val="3"/>
          </w:tcPr>
          <w:p w:rsidR="00072A2D" w:rsidRDefault="00072A2D" w:rsidP="00072A2D">
            <w:pPr>
              <w:spacing w:before="60" w:after="60"/>
            </w:pPr>
            <w:r>
              <w:t>ΕΚΠΑΙΔΕΥΤΙΚΩΝ:</w:t>
            </w:r>
          </w:p>
        </w:tc>
        <w:tc>
          <w:tcPr>
            <w:tcW w:w="1276" w:type="dxa"/>
            <w:gridSpan w:val="2"/>
          </w:tcPr>
          <w:p w:rsidR="00072A2D" w:rsidRDefault="00072A2D" w:rsidP="00072A2D">
            <w:pPr>
              <w:spacing w:before="60" w:after="60"/>
            </w:pPr>
          </w:p>
        </w:tc>
        <w:tc>
          <w:tcPr>
            <w:tcW w:w="1397" w:type="dxa"/>
            <w:gridSpan w:val="2"/>
          </w:tcPr>
          <w:p w:rsidR="00072A2D" w:rsidRDefault="00072A2D" w:rsidP="00072A2D">
            <w:pPr>
              <w:spacing w:before="60" w:after="60"/>
            </w:pPr>
            <w:r>
              <w:t>ΜΑΘΗΤΩΝ:</w:t>
            </w:r>
          </w:p>
        </w:tc>
        <w:tc>
          <w:tcPr>
            <w:tcW w:w="1155" w:type="dxa"/>
            <w:gridSpan w:val="2"/>
          </w:tcPr>
          <w:p w:rsidR="00072A2D" w:rsidRDefault="00EF3E56" w:rsidP="00072A2D">
            <w:pPr>
              <w:spacing w:before="60" w:after="60"/>
            </w:pPr>
            <w:r>
              <w:t>24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2A2D" w:rsidRDefault="00072A2D" w:rsidP="00072A2D">
            <w:pPr>
              <w:spacing w:before="60" w:after="60"/>
            </w:pPr>
            <w:r>
              <w:t>ΤΡΙΤΩΝ:</w:t>
            </w:r>
          </w:p>
        </w:tc>
        <w:tc>
          <w:tcPr>
            <w:tcW w:w="816" w:type="dxa"/>
            <w:shd w:val="clear" w:color="auto" w:fill="auto"/>
          </w:tcPr>
          <w:p w:rsidR="00072A2D" w:rsidRDefault="00072A2D" w:rsidP="00072A2D">
            <w:pPr>
              <w:spacing w:before="60" w:after="60"/>
            </w:pPr>
          </w:p>
        </w:tc>
      </w:tr>
      <w:tr w:rsidR="00072A2D" w:rsidTr="00072A2D">
        <w:trPr>
          <w:gridAfter w:val="1"/>
          <w:wAfter w:w="6840" w:type="dxa"/>
        </w:trPr>
        <w:tc>
          <w:tcPr>
            <w:tcW w:w="1951" w:type="dxa"/>
            <w:gridSpan w:val="4"/>
          </w:tcPr>
          <w:p w:rsidR="00072A2D" w:rsidRDefault="00072A2D" w:rsidP="00072A2D">
            <w:pPr>
              <w:spacing w:before="60" w:after="60"/>
            </w:pPr>
            <w:r>
              <w:t>ΣΤΟΧΟΣ ΔΡΑΣΗΣ:</w:t>
            </w:r>
          </w:p>
        </w:tc>
        <w:tc>
          <w:tcPr>
            <w:tcW w:w="8471" w:type="dxa"/>
            <w:gridSpan w:val="15"/>
          </w:tcPr>
          <w:p w:rsidR="00EF3E56" w:rsidRDefault="00EF3E56" w:rsidP="00EF3E56"/>
          <w:p w:rsidR="00EF3E56" w:rsidRDefault="00EF3E56" w:rsidP="00EF3E56">
            <w:pPr>
              <w:numPr>
                <w:ilvl w:val="0"/>
                <w:numId w:val="3"/>
              </w:numPr>
            </w:pPr>
            <w:r w:rsidRPr="00D84E4E">
              <w:t>Η αξιοποίηση του πολιτιστικού κεφαλαίου των μαθητών</w:t>
            </w:r>
          </w:p>
          <w:p w:rsidR="00EF3E56" w:rsidRDefault="00EF3E56" w:rsidP="00EF3E56">
            <w:pPr>
              <w:numPr>
                <w:ilvl w:val="0"/>
                <w:numId w:val="3"/>
              </w:numPr>
            </w:pPr>
            <w:r>
              <w:t>Η εξοικείωση των μαθητών με το ιστορικό παρελθόν και τα μνημεία του</w:t>
            </w:r>
          </w:p>
          <w:p w:rsidR="00EF3E56" w:rsidRPr="00D84E4E" w:rsidRDefault="00EF3E56" w:rsidP="00EF3E56">
            <w:pPr>
              <w:numPr>
                <w:ilvl w:val="0"/>
                <w:numId w:val="3"/>
              </w:numPr>
            </w:pPr>
            <w:r>
              <w:t>Εξοικείωση με την παραγωγή λόγου μέσα από τη συγγραφή του σεναρίου της ψηφιακής ταινίας που δημιούργησαν οι μαθητές</w:t>
            </w:r>
          </w:p>
          <w:p w:rsidR="00EF3E56" w:rsidRDefault="00EF3E56" w:rsidP="00EF3E56">
            <w:pPr>
              <w:numPr>
                <w:ilvl w:val="0"/>
                <w:numId w:val="3"/>
              </w:numPr>
            </w:pPr>
            <w:r>
              <w:t>Η καλλιέργεια θετικών στάσεων και συμπεριφορών και η ευαισθητοποίηση για την προβολή και προστασία των ιστορικών περιοχών της πόλης μας</w:t>
            </w:r>
          </w:p>
          <w:p w:rsidR="00EF3E56" w:rsidRDefault="00EF3E56" w:rsidP="00EF3E56">
            <w:pPr>
              <w:numPr>
                <w:ilvl w:val="0"/>
                <w:numId w:val="3"/>
              </w:numPr>
            </w:pPr>
            <w:r>
              <w:t>Εξοικείωση με λογισμικά ψηφιακών πόρων και δημιουργία ψηφιακών ταινιών</w:t>
            </w:r>
          </w:p>
          <w:p w:rsidR="00EF3E56" w:rsidRDefault="00EF3E56" w:rsidP="00EF3E56">
            <w:pPr>
              <w:numPr>
                <w:ilvl w:val="0"/>
                <w:numId w:val="3"/>
              </w:numPr>
            </w:pPr>
            <w:r>
              <w:t>Η καλλιέργεια της φαντασίας και της δημιουργικότητας των μαθητών</w:t>
            </w:r>
          </w:p>
          <w:p w:rsidR="00072A2D" w:rsidRDefault="00EF3E56" w:rsidP="00EF3E56">
            <w:pPr>
              <w:pStyle w:val="a4"/>
              <w:numPr>
                <w:ilvl w:val="0"/>
                <w:numId w:val="3"/>
              </w:numPr>
              <w:spacing w:before="60" w:after="60"/>
            </w:pPr>
            <w:r>
              <w:t>Η ανάπτυξη πνεύματος συνεργασίας και ομαδικότητας</w:t>
            </w:r>
          </w:p>
          <w:p w:rsidR="00EF3E56" w:rsidRDefault="00EF3E56" w:rsidP="00EF3E56">
            <w:pPr>
              <w:spacing w:before="60" w:after="60"/>
            </w:pPr>
          </w:p>
        </w:tc>
      </w:tr>
      <w:tr w:rsidR="00072A2D" w:rsidTr="00072A2D">
        <w:trPr>
          <w:gridAfter w:val="1"/>
          <w:wAfter w:w="6840" w:type="dxa"/>
        </w:trPr>
        <w:tc>
          <w:tcPr>
            <w:tcW w:w="10422" w:type="dxa"/>
            <w:gridSpan w:val="19"/>
          </w:tcPr>
          <w:p w:rsidR="00072A2D" w:rsidRDefault="00072A2D" w:rsidP="00376BAD">
            <w:pPr>
              <w:spacing w:before="60" w:after="60"/>
            </w:pPr>
            <w:r>
              <w:t>ΣΥΝΤΟΜΗ ΠΕΡΙΓΡΑΦΗ ΥΛΟΠΟΙΗΣΗΣ (</w:t>
            </w:r>
            <w:r w:rsidR="00376BAD">
              <w:t xml:space="preserve">200-300 </w:t>
            </w:r>
            <w:r>
              <w:t>λέξεις)</w:t>
            </w:r>
          </w:p>
        </w:tc>
      </w:tr>
      <w:tr w:rsidR="00815449" w:rsidTr="00072A2D">
        <w:tc>
          <w:tcPr>
            <w:tcW w:w="10422" w:type="dxa"/>
            <w:gridSpan w:val="19"/>
          </w:tcPr>
          <w:p w:rsidR="00EF3E56" w:rsidRDefault="00EF3E56" w:rsidP="00EF3E56">
            <w:pPr>
              <w:ind w:left="735"/>
            </w:pPr>
            <w:r>
              <w:t>Οι μαθητές μελέτησαν βιβλιογραφικό υλικό για την Κοκκινιά- Σημερινό δήμο Νίκαιας και παρουσί</w:t>
            </w:r>
            <w:r w:rsidR="003C023B">
              <w:t>α</w:t>
            </w:r>
            <w:r>
              <w:t xml:space="preserve">σαν σε θεματικούς τομείς την ιστορία της.. Πραγματοποιήθηκαν εργασίες με μέθοδο </w:t>
            </w:r>
            <w:proofErr w:type="spellStart"/>
            <w:r w:rsidRPr="00EF3E56">
              <w:t>project</w:t>
            </w:r>
            <w:r>
              <w:t>και</w:t>
            </w:r>
            <w:proofErr w:type="spellEnd"/>
            <w:r>
              <w:t xml:space="preserve"> εκτενή βιβλιογραφική ιστορική έρευνα.   Στη συνέχεια συγκέντρωσαν πλούσιο οπτικοακουστικό υλικό για κάθε τομέα</w:t>
            </w:r>
          </w:p>
          <w:p w:rsidR="00EF3E56" w:rsidRDefault="00EF3E56" w:rsidP="00EF3E56">
            <w:pPr>
              <w:ind w:left="735"/>
            </w:pPr>
            <w:r>
              <w:t xml:space="preserve"> Ακολούθησαν:</w:t>
            </w:r>
          </w:p>
          <w:p w:rsidR="00EF3E56" w:rsidRPr="00EF3E56" w:rsidRDefault="00EF3E56" w:rsidP="00EF3E56">
            <w:pPr>
              <w:ind w:left="735"/>
            </w:pPr>
            <w:r w:rsidRPr="00EF3E56">
              <w:t xml:space="preserve">1.ΕΠΙΣΚΕΨΗ ΣΤΗΝ ΙΣΤΟΡΙΚΗ ΓΕΙΤΟΝΙΑ ΤΗΣ ΚΟΚΚΙΝΙΑΣ  </w:t>
            </w:r>
          </w:p>
          <w:p w:rsidR="00EF3E56" w:rsidRPr="00EF3E56" w:rsidRDefault="00EF3E56" w:rsidP="00EF3E56">
            <w:pPr>
              <w:ind w:left="735"/>
            </w:pPr>
            <w:r w:rsidRPr="00EF3E56">
              <w:t>(10 /3/2019)</w:t>
            </w:r>
          </w:p>
          <w:p w:rsidR="00EF3E56" w:rsidRPr="00EF3E56" w:rsidRDefault="00EF3E56" w:rsidP="00EF3E56">
            <w:pPr>
              <w:ind w:left="735"/>
            </w:pPr>
            <w:r w:rsidRPr="00EF3E56">
              <w:t xml:space="preserve">2. ΕΠΙΣΚΕΨΗ ΚΑΙ ΞΕΝΑΓΗΣΗ ΣΤΟ ΜΟΥΣΕΙΟ ΕΘΝΙΚΗΣ ΑΝΤΙΣΤΑΣΗΣ ΚΑΙ ΣΤΟΝ ΧΩΡΟ ΤΟΥ </w:t>
            </w:r>
            <w:r w:rsidR="003C023B">
              <w:t>ΜΠΛΟΚΟΥ ΤΗΣ ΚΟΚΚΙΝΙΑΣ</w:t>
            </w:r>
            <w:r w:rsidR="00461C8A">
              <w:t xml:space="preserve">  (24/3/2019)</w:t>
            </w:r>
          </w:p>
          <w:p w:rsidR="00EF3E56" w:rsidRPr="00EF3E56" w:rsidRDefault="00EF3E56" w:rsidP="00EF3E56">
            <w:pPr>
              <w:ind w:left="735"/>
            </w:pPr>
            <w:r w:rsidRPr="00EF3E56">
              <w:t>…..</w:t>
            </w:r>
          </w:p>
        </w:tc>
        <w:tc>
          <w:tcPr>
            <w:tcW w:w="10422" w:type="dxa"/>
          </w:tcPr>
          <w:p w:rsidR="00EF3E56" w:rsidRDefault="00EF3E56" w:rsidP="00EF3E56">
            <w:pPr>
              <w:spacing w:after="120"/>
              <w:ind w:left="735"/>
            </w:pPr>
            <w:r w:rsidRPr="00EF3E56">
              <w:t xml:space="preserve"> Διαθεματική προσέγγιση ( Αρχιτεκτονική , Ιστορία , Θεατρική παιδεία, Τεχνολογία υπολογιστών, Καλλιτεχνικά)</w:t>
            </w:r>
            <w:r>
              <w:t>.</w:t>
            </w:r>
          </w:p>
          <w:p w:rsidR="00EF3E56" w:rsidRPr="00EF3E56" w:rsidRDefault="00EF3E56" w:rsidP="00EF3E56">
            <w:pPr>
              <w:spacing w:after="120"/>
              <w:ind w:left="735"/>
            </w:pPr>
            <w:r>
              <w:t xml:space="preserve">Στο τελικό μέρος του </w:t>
            </w:r>
            <w:proofErr w:type="spellStart"/>
            <w:r>
              <w:t>πρότζεκτ</w:t>
            </w:r>
            <w:proofErr w:type="spellEnd"/>
            <w:r>
              <w:t xml:space="preserve">, οι υπεύθυνοι καθηγητές μαζί με τους συμμετέχοντες μαθητές συνέγραψαν σενάριο και δημιούργησαν ιστορικό ντοκιμαντέρ με θέμα « Η ΙΣΤΟΡΙΚΗ ΚΟΚΚΙΝΙΑ- ΜΕΡΟΣ Α», με το πρόγραμμα </w:t>
            </w:r>
            <w:r w:rsidRPr="00EF3E56">
              <w:t>“</w:t>
            </w:r>
            <w:r>
              <w:rPr>
                <w:lang w:val="en-US"/>
              </w:rPr>
              <w:t>MOVIEMAKER</w:t>
            </w:r>
            <w:r w:rsidRPr="00EF3E56">
              <w:t>”.</w:t>
            </w:r>
          </w:p>
          <w:p w:rsidR="00815449" w:rsidRDefault="00815449" w:rsidP="00EF3E56">
            <w:pPr>
              <w:spacing w:before="60" w:after="60"/>
              <w:ind w:left="735"/>
            </w:pPr>
          </w:p>
        </w:tc>
      </w:tr>
      <w:tr w:rsidR="00072A2D" w:rsidTr="00072A2D">
        <w:trPr>
          <w:gridAfter w:val="1"/>
          <w:wAfter w:w="6840" w:type="dxa"/>
        </w:trPr>
        <w:tc>
          <w:tcPr>
            <w:tcW w:w="10422" w:type="dxa"/>
            <w:gridSpan w:val="19"/>
          </w:tcPr>
          <w:p w:rsidR="00072A2D" w:rsidRDefault="00072A2D" w:rsidP="00EF3E56">
            <w:pPr>
              <w:spacing w:before="60" w:after="60"/>
            </w:pPr>
          </w:p>
          <w:p w:rsidR="00072A2D" w:rsidRDefault="00072A2D" w:rsidP="00EF3E56">
            <w:pPr>
              <w:spacing w:before="60" w:after="60"/>
            </w:pPr>
          </w:p>
          <w:p w:rsidR="00072A2D" w:rsidRDefault="00072A2D" w:rsidP="00EF3E56">
            <w:pPr>
              <w:spacing w:before="60" w:after="60"/>
            </w:pPr>
          </w:p>
          <w:p w:rsidR="00072A2D" w:rsidRDefault="00072A2D" w:rsidP="00EF3E56">
            <w:pPr>
              <w:spacing w:before="60" w:after="60"/>
            </w:pPr>
          </w:p>
        </w:tc>
      </w:tr>
      <w:tr w:rsidR="00072A2D" w:rsidTr="00072A2D">
        <w:trPr>
          <w:gridAfter w:val="1"/>
          <w:wAfter w:w="6840" w:type="dxa"/>
        </w:trPr>
        <w:tc>
          <w:tcPr>
            <w:tcW w:w="10422" w:type="dxa"/>
            <w:gridSpan w:val="19"/>
          </w:tcPr>
          <w:p w:rsidR="00072A2D" w:rsidRDefault="00072A2D" w:rsidP="00FA53C9">
            <w:pPr>
              <w:spacing w:before="60" w:after="60"/>
            </w:pPr>
            <w:r>
              <w:t>ΑΠΟΤΕΛΕΣΜΑΤΑ</w:t>
            </w:r>
            <w:r w:rsidR="00B71817">
              <w:t xml:space="preserve">- </w:t>
            </w:r>
            <w:r w:rsidR="00FA53C9">
              <w:t>ΠΡΟΤΑΣΕΙΣ</w:t>
            </w:r>
            <w:r>
              <w:t xml:space="preserve"> (</w:t>
            </w:r>
            <w:r w:rsidR="00376BAD">
              <w:t>2</w:t>
            </w:r>
            <w:r w:rsidR="00FA53C9">
              <w:t>00</w:t>
            </w:r>
            <w:r w:rsidR="00376BAD">
              <w:t>-300</w:t>
            </w:r>
            <w:r>
              <w:t xml:space="preserve"> λέξεις)</w:t>
            </w:r>
          </w:p>
        </w:tc>
      </w:tr>
      <w:tr w:rsidR="00072A2D" w:rsidTr="00072A2D">
        <w:trPr>
          <w:gridAfter w:val="1"/>
          <w:wAfter w:w="6840" w:type="dxa"/>
        </w:trPr>
        <w:tc>
          <w:tcPr>
            <w:tcW w:w="10422" w:type="dxa"/>
            <w:gridSpan w:val="19"/>
          </w:tcPr>
          <w:p w:rsidR="00072A2D" w:rsidRDefault="00072A2D" w:rsidP="00072A2D">
            <w:pPr>
              <w:spacing w:before="60" w:after="60"/>
            </w:pPr>
          </w:p>
          <w:p w:rsidR="00DB18CF" w:rsidRPr="00CA48D5" w:rsidRDefault="00DB18CF" w:rsidP="00DB18CF">
            <w:pPr>
              <w:numPr>
                <w:ilvl w:val="0"/>
                <w:numId w:val="5"/>
              </w:numPr>
              <w:spacing w:line="360" w:lineRule="auto"/>
            </w:pPr>
            <w:r>
              <w:t>Οι Γειτονιές του Πειραιά-Σενάριο ταινίας  ( εκτυπωμένο κείμενο)  γραμμένο από τους μαθητές που συμμετείχαν στο πρόγραμμα</w:t>
            </w:r>
          </w:p>
          <w:p w:rsidR="00DB18CF" w:rsidRPr="001F233B" w:rsidRDefault="00DB18CF" w:rsidP="00DB18CF">
            <w:pPr>
              <w:numPr>
                <w:ilvl w:val="0"/>
                <w:numId w:val="5"/>
              </w:numPr>
              <w:spacing w:line="360" w:lineRule="auto"/>
            </w:pPr>
            <w:r>
              <w:lastRenderedPageBreak/>
              <w:t xml:space="preserve">Ψηφιακή ταινία με τίτλο  « ΟΙ ΓΕΙΤΟΝΙΕΣ ΤΟΥ ΠΕΙΡΑΙΑ-Η ΙΣΤΟΡΙΚΗ ΚΟΚΚΙΝΙΑ-ΜΕΡΟΣ Α» (ΑΡΧΕΙΟ  </w:t>
            </w:r>
            <w:proofErr w:type="spellStart"/>
            <w:r>
              <w:rPr>
                <w:lang w:val="en-US"/>
              </w:rPr>
              <w:t>wmv</w:t>
            </w:r>
            <w:proofErr w:type="spellEnd"/>
            <w:r w:rsidRPr="00090DFA">
              <w:t>.)</w:t>
            </w:r>
          </w:p>
          <w:p w:rsidR="00072A2D" w:rsidRDefault="00072A2D" w:rsidP="00072A2D">
            <w:pPr>
              <w:spacing w:before="60" w:after="60"/>
            </w:pPr>
          </w:p>
          <w:p w:rsidR="00072A2D" w:rsidRDefault="00072A2D" w:rsidP="00072A2D">
            <w:pPr>
              <w:spacing w:before="60" w:after="60"/>
            </w:pPr>
          </w:p>
          <w:p w:rsidR="001754CA" w:rsidRDefault="001754CA" w:rsidP="00072A2D">
            <w:pPr>
              <w:spacing w:before="60" w:after="60"/>
            </w:pPr>
          </w:p>
        </w:tc>
      </w:tr>
      <w:tr w:rsidR="00376BAD" w:rsidTr="005371DD">
        <w:trPr>
          <w:gridAfter w:val="1"/>
          <w:wAfter w:w="6840" w:type="dxa"/>
        </w:trPr>
        <w:tc>
          <w:tcPr>
            <w:tcW w:w="1809" w:type="dxa"/>
            <w:gridSpan w:val="3"/>
          </w:tcPr>
          <w:p w:rsidR="00376BAD" w:rsidRDefault="005371DD" w:rsidP="0047200A">
            <w:pPr>
              <w:spacing w:before="60" w:after="60"/>
            </w:pPr>
            <w:r>
              <w:lastRenderedPageBreak/>
              <w:t>ΤΕΚΜΗΡΙΩΣΗ</w:t>
            </w:r>
            <w:r w:rsidR="001754CA">
              <w:t xml:space="preserve"> / ΕΡΕΥΝΑ</w:t>
            </w:r>
          </w:p>
        </w:tc>
        <w:tc>
          <w:tcPr>
            <w:tcW w:w="3119" w:type="dxa"/>
            <w:gridSpan w:val="8"/>
          </w:tcPr>
          <w:p w:rsidR="00376BAD" w:rsidRDefault="005371DD" w:rsidP="0047200A">
            <w:pPr>
              <w:spacing w:before="60" w:after="60"/>
            </w:pPr>
            <w:r>
              <w:t>ΑΡΧΙΚΗ (ΝΑΙ/ΟΧΙ)</w:t>
            </w:r>
          </w:p>
          <w:p w:rsidR="001754CA" w:rsidRDefault="001754CA" w:rsidP="0047200A">
            <w:pPr>
              <w:spacing w:before="60" w:after="60"/>
            </w:pPr>
          </w:p>
          <w:p w:rsidR="001754CA" w:rsidRDefault="001754CA" w:rsidP="0047200A">
            <w:pPr>
              <w:spacing w:before="60" w:after="60"/>
            </w:pPr>
          </w:p>
        </w:tc>
        <w:tc>
          <w:tcPr>
            <w:tcW w:w="3544" w:type="dxa"/>
            <w:gridSpan w:val="5"/>
          </w:tcPr>
          <w:p w:rsidR="00376BAD" w:rsidRDefault="005371DD" w:rsidP="0047200A">
            <w:pPr>
              <w:spacing w:before="60" w:after="60"/>
            </w:pPr>
            <w:r>
              <w:t>ΔΙΑΜΟΡΦΩΤΙΚΗ (ΝΑΙ/ΟΧΙ)</w:t>
            </w:r>
          </w:p>
        </w:tc>
        <w:tc>
          <w:tcPr>
            <w:tcW w:w="1950" w:type="dxa"/>
            <w:gridSpan w:val="3"/>
          </w:tcPr>
          <w:p w:rsidR="00376BAD" w:rsidRDefault="005371DD" w:rsidP="0047200A">
            <w:pPr>
              <w:spacing w:before="60" w:after="60"/>
            </w:pPr>
            <w:r>
              <w:t>ΤΕΛΙΚΗ (ΝΑΙ/ΟΧΙ)</w:t>
            </w:r>
          </w:p>
        </w:tc>
      </w:tr>
      <w:tr w:rsidR="001754CA" w:rsidTr="00BD6C5A">
        <w:trPr>
          <w:gridAfter w:val="1"/>
          <w:wAfter w:w="6840" w:type="dxa"/>
        </w:trPr>
        <w:tc>
          <w:tcPr>
            <w:tcW w:w="2518" w:type="dxa"/>
            <w:gridSpan w:val="6"/>
          </w:tcPr>
          <w:p w:rsidR="001754CA" w:rsidRDefault="001754CA" w:rsidP="0047200A">
            <w:pPr>
              <w:spacing w:before="60" w:after="60"/>
            </w:pPr>
            <w:r>
              <w:t>ΜΕΘΟΔΟΙ ΤΕΚΜΗΡΙΩΣΗΣ / ΕΡΕΥΝΑΣ</w:t>
            </w:r>
          </w:p>
          <w:p w:rsidR="001754CA" w:rsidRDefault="001754CA" w:rsidP="0047200A">
            <w:pPr>
              <w:spacing w:before="60" w:after="60"/>
            </w:pPr>
            <w:r>
              <w:t xml:space="preserve">(π.χ. παρατήρηση, </w:t>
            </w:r>
            <w:proofErr w:type="spellStart"/>
            <w:r>
              <w:t>ετεροπαρατήρηση</w:t>
            </w:r>
            <w:proofErr w:type="spellEnd"/>
            <w:r>
              <w:t>, συνεντεύξεις, ερωτηματολόγια, έρευνα αρχείων, ημερολόγια κ.α.).</w:t>
            </w:r>
          </w:p>
        </w:tc>
        <w:tc>
          <w:tcPr>
            <w:tcW w:w="7904" w:type="dxa"/>
            <w:gridSpan w:val="13"/>
          </w:tcPr>
          <w:p w:rsidR="001754CA" w:rsidRDefault="00E13A50" w:rsidP="0047200A">
            <w:pPr>
              <w:spacing w:before="60" w:after="60"/>
            </w:pPr>
            <w:r>
              <w:t>Ιστορική Έρευνα, έρευνα αρχείων, συνεντεύξεις παππούδων-γιαγιάδων που έζησαν ως παιδιά την αγριότητα του μπλόκου.</w:t>
            </w:r>
          </w:p>
        </w:tc>
      </w:tr>
      <w:tr w:rsidR="00072A2D" w:rsidRPr="007D6847" w:rsidTr="00072A2D">
        <w:trPr>
          <w:gridAfter w:val="1"/>
          <w:wAfter w:w="6840" w:type="dxa"/>
        </w:trPr>
        <w:tc>
          <w:tcPr>
            <w:tcW w:w="3652" w:type="dxa"/>
            <w:gridSpan w:val="9"/>
          </w:tcPr>
          <w:p w:rsidR="00072A2D" w:rsidRDefault="00072A2D" w:rsidP="00072A2D">
            <w:pPr>
              <w:spacing w:before="60" w:after="60"/>
            </w:pPr>
            <w:r>
              <w:t>ΣΥΝΔΕΣΜΟΣ ΑΝΑΡΤΗΣΗΣ ΔΡΑΣΗΣ:</w:t>
            </w:r>
          </w:p>
        </w:tc>
        <w:tc>
          <w:tcPr>
            <w:tcW w:w="6770" w:type="dxa"/>
            <w:gridSpan w:val="10"/>
          </w:tcPr>
          <w:p w:rsidR="00DB18CF" w:rsidRPr="00DB18CF" w:rsidRDefault="00DB18CF" w:rsidP="00072A2D">
            <w:pPr>
              <w:spacing w:before="60" w:after="60"/>
              <w:rPr>
                <w:lang w:val="en-US"/>
              </w:rPr>
            </w:pPr>
            <w:r w:rsidRPr="00DB18CF">
              <w:rPr>
                <w:lang w:val="en-US"/>
              </w:rPr>
              <w:t>drive.google.com/drive/u/1/my-drive</w:t>
            </w:r>
          </w:p>
        </w:tc>
      </w:tr>
    </w:tbl>
    <w:p w:rsidR="004E1CCA" w:rsidRPr="00DB18CF" w:rsidRDefault="004E1CCA">
      <w:pPr>
        <w:rPr>
          <w:lang w:val="en-US"/>
        </w:rPr>
      </w:pPr>
    </w:p>
    <w:tbl>
      <w:tblPr>
        <w:tblStyle w:val="a3"/>
        <w:tblW w:w="10456" w:type="dxa"/>
        <w:tblLook w:val="04A0"/>
      </w:tblPr>
      <w:tblGrid>
        <w:gridCol w:w="10456"/>
      </w:tblGrid>
      <w:tr w:rsidR="00072A2D" w:rsidTr="00D45331">
        <w:tc>
          <w:tcPr>
            <w:tcW w:w="10456" w:type="dxa"/>
          </w:tcPr>
          <w:p w:rsidR="00072A2D" w:rsidRPr="00B72A34" w:rsidRDefault="00072A2D" w:rsidP="00B72A3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72A34">
              <w:rPr>
                <w:b/>
                <w:sz w:val="28"/>
                <w:szCs w:val="28"/>
              </w:rPr>
              <w:t>ΕΝΔΕΙΚΤΙΚΕΣ ΚΑΤΗΓΟΡΙΕΣ ΔΡΑΣΕΩΝ</w:t>
            </w:r>
          </w:p>
        </w:tc>
      </w:tr>
      <w:tr w:rsidR="008F1FF9" w:rsidTr="008F1FF9">
        <w:trPr>
          <w:trHeight w:val="2264"/>
        </w:trPr>
        <w:tc>
          <w:tcPr>
            <w:tcW w:w="10456" w:type="dxa"/>
          </w:tcPr>
          <w:p w:rsidR="008F1FF9" w:rsidRDefault="008F1FF9" w:rsidP="00D45331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>Καινοτόμος Διδακτική Πρακτική</w:t>
            </w:r>
          </w:p>
          <w:p w:rsidR="00FA53C9" w:rsidRDefault="00FA53C9" w:rsidP="00D45331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proofErr w:type="spellStart"/>
            <w:r>
              <w:t>Ενδοσχολική</w:t>
            </w:r>
            <w:proofErr w:type="spellEnd"/>
            <w:r>
              <w:t xml:space="preserve"> έρευνα</w:t>
            </w:r>
          </w:p>
          <w:p w:rsidR="008F1FF9" w:rsidRDefault="008F1FF9" w:rsidP="00D45331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>Καινοτόμος Διοικητική Δραστηριότητα</w:t>
            </w:r>
          </w:p>
          <w:p w:rsidR="008F1FF9" w:rsidRDefault="008F1FF9" w:rsidP="008F1FF9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 xml:space="preserve">Πειραματική Εφαρμογή Νέων ή Τροποποιημένων Προγραμμάτων Σπουδών </w:t>
            </w:r>
          </w:p>
          <w:p w:rsidR="008F1FF9" w:rsidRDefault="008F1FF9" w:rsidP="008F1FF9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>Επαγγελματική Ανάπτυξη Εκπαιδευτικών</w:t>
            </w:r>
          </w:p>
          <w:p w:rsidR="008F1FF9" w:rsidRPr="00FF18AB" w:rsidRDefault="008F1FF9" w:rsidP="008F1FF9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  <w:rPr>
                <w:b/>
              </w:rPr>
            </w:pPr>
            <w:r w:rsidRPr="00FF18AB">
              <w:rPr>
                <w:b/>
              </w:rPr>
              <w:t>Ανάπτυξη και τεκμηρίωση νέου  Εκπαιδευτικού Υλικού</w:t>
            </w:r>
            <w:r w:rsidR="00FF18AB">
              <w:rPr>
                <w:b/>
              </w:rPr>
              <w:t xml:space="preserve"> υλοποιημένου από τους μαθητές</w:t>
            </w:r>
          </w:p>
          <w:p w:rsidR="00C77F5B" w:rsidRDefault="00C77F5B" w:rsidP="008F1FF9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>Διάχυση πρακτικών στην εκπαιδευτική και επιστημονική κοινότητα</w:t>
            </w:r>
          </w:p>
          <w:p w:rsidR="00815449" w:rsidRDefault="00815449" w:rsidP="008F1FF9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>Όμιλοι</w:t>
            </w:r>
          </w:p>
          <w:p w:rsidR="00376BAD" w:rsidRPr="00FF18AB" w:rsidRDefault="00376BAD" w:rsidP="008F1FF9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  <w:rPr>
                <w:b/>
              </w:rPr>
            </w:pPr>
            <w:r w:rsidRPr="00FF18AB">
              <w:rPr>
                <w:b/>
              </w:rPr>
              <w:t>Έρευνα-δράση</w:t>
            </w:r>
          </w:p>
          <w:p w:rsidR="00CF28A9" w:rsidRPr="001754CA" w:rsidRDefault="00CF28A9" w:rsidP="008F1FF9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 w:rsidRPr="001754CA">
              <w:t>Κοινωνική-εκπαιδευτική δράση</w:t>
            </w:r>
          </w:p>
          <w:p w:rsidR="00CF28A9" w:rsidRPr="001754CA" w:rsidRDefault="00CF28A9" w:rsidP="008F1FF9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proofErr w:type="spellStart"/>
            <w:r w:rsidRPr="001754CA">
              <w:t>Ενδοσχολικήδραση</w:t>
            </w:r>
            <w:proofErr w:type="spellEnd"/>
            <w:r w:rsidRPr="001754CA">
              <w:t xml:space="preserve">/ πρακτική σε ζήτημα που </w:t>
            </w:r>
            <w:proofErr w:type="spellStart"/>
            <w:r w:rsidRPr="001754CA">
              <w:t>αφοράτην</w:t>
            </w:r>
            <w:proofErr w:type="spellEnd"/>
            <w:r w:rsidRPr="001754CA">
              <w:t xml:space="preserve"> σχολική κοινότητα</w:t>
            </w:r>
          </w:p>
          <w:p w:rsidR="00815449" w:rsidRDefault="00815449" w:rsidP="008F1FF9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>Άλλο (περιγράψτε)</w:t>
            </w:r>
          </w:p>
          <w:p w:rsidR="00C77F5B" w:rsidRDefault="00C77F5B" w:rsidP="001754CA">
            <w:pPr>
              <w:pStyle w:val="a4"/>
              <w:spacing w:before="120" w:after="120" w:line="360" w:lineRule="auto"/>
              <w:ind w:left="426"/>
            </w:pPr>
          </w:p>
        </w:tc>
      </w:tr>
    </w:tbl>
    <w:p w:rsidR="00072A2D" w:rsidRDefault="00072A2D"/>
    <w:p w:rsidR="008F1FF9" w:rsidRDefault="008F1FF9" w:rsidP="008F1FF9">
      <w:pPr>
        <w:jc w:val="both"/>
      </w:pPr>
    </w:p>
    <w:sectPr w:rsidR="008F1FF9" w:rsidSect="008F1FF9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55B0"/>
    <w:multiLevelType w:val="hybridMultilevel"/>
    <w:tmpl w:val="79121E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818DE"/>
    <w:multiLevelType w:val="hybridMultilevel"/>
    <w:tmpl w:val="266EB02C"/>
    <w:lvl w:ilvl="0" w:tplc="0408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">
    <w:nsid w:val="29626207"/>
    <w:multiLevelType w:val="hybridMultilevel"/>
    <w:tmpl w:val="F7B8F1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85BB7"/>
    <w:multiLevelType w:val="hybridMultilevel"/>
    <w:tmpl w:val="79121E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632CC"/>
    <w:multiLevelType w:val="hybridMultilevel"/>
    <w:tmpl w:val="6A7228FC"/>
    <w:lvl w:ilvl="0" w:tplc="7BA255DC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E1CCA"/>
    <w:rsid w:val="00016197"/>
    <w:rsid w:val="00072A2D"/>
    <w:rsid w:val="000A4C84"/>
    <w:rsid w:val="001754CA"/>
    <w:rsid w:val="0017583D"/>
    <w:rsid w:val="0020165F"/>
    <w:rsid w:val="002D63A4"/>
    <w:rsid w:val="00343C2F"/>
    <w:rsid w:val="0037182C"/>
    <w:rsid w:val="00376BAD"/>
    <w:rsid w:val="003C023B"/>
    <w:rsid w:val="00461C8A"/>
    <w:rsid w:val="00485C60"/>
    <w:rsid w:val="004E1628"/>
    <w:rsid w:val="004E1CCA"/>
    <w:rsid w:val="005371DD"/>
    <w:rsid w:val="00597AD2"/>
    <w:rsid w:val="00614001"/>
    <w:rsid w:val="006A103C"/>
    <w:rsid w:val="007D6847"/>
    <w:rsid w:val="00810305"/>
    <w:rsid w:val="00810778"/>
    <w:rsid w:val="00815449"/>
    <w:rsid w:val="00817E6D"/>
    <w:rsid w:val="00851194"/>
    <w:rsid w:val="008865AC"/>
    <w:rsid w:val="008F1FF9"/>
    <w:rsid w:val="009053E9"/>
    <w:rsid w:val="00923F84"/>
    <w:rsid w:val="00A37506"/>
    <w:rsid w:val="00A72716"/>
    <w:rsid w:val="00AE448C"/>
    <w:rsid w:val="00B345B1"/>
    <w:rsid w:val="00B464C8"/>
    <w:rsid w:val="00B71817"/>
    <w:rsid w:val="00B72A34"/>
    <w:rsid w:val="00C5675F"/>
    <w:rsid w:val="00C77F5B"/>
    <w:rsid w:val="00CF28A9"/>
    <w:rsid w:val="00D23CFD"/>
    <w:rsid w:val="00D45331"/>
    <w:rsid w:val="00DB18CF"/>
    <w:rsid w:val="00E13A50"/>
    <w:rsid w:val="00EF3E56"/>
    <w:rsid w:val="00FA53C9"/>
    <w:rsid w:val="00FF18AB"/>
    <w:rsid w:val="00FF4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A34"/>
    <w:pPr>
      <w:ind w:left="720"/>
      <w:contextualSpacing/>
    </w:pPr>
  </w:style>
  <w:style w:type="paragraph" w:customStyle="1" w:styleId="xmsolistparagraph">
    <w:name w:val="x_msolistparagraph"/>
    <w:basedOn w:val="a"/>
    <w:rsid w:val="008F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1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1544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371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4</cp:revision>
  <dcterms:created xsi:type="dcterms:W3CDTF">2019-11-03T15:01:00Z</dcterms:created>
  <dcterms:modified xsi:type="dcterms:W3CDTF">2019-11-11T08:16:00Z</dcterms:modified>
</cp:coreProperties>
</file>