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D" w:rsidRPr="00426392" w:rsidRDefault="00426392" w:rsidP="004263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6392">
        <w:rPr>
          <w:b/>
          <w:sz w:val="28"/>
          <w:szCs w:val="28"/>
        </w:rPr>
        <w:t>Θέμα: Ημερίδα καινοτομιών και καλών πρακτικών</w:t>
      </w:r>
    </w:p>
    <w:p w:rsidR="00426392" w:rsidRDefault="00253DA3" w:rsidP="00426392">
      <w:pPr>
        <w:jc w:val="both"/>
        <w:rPr>
          <w:sz w:val="24"/>
          <w:szCs w:val="24"/>
        </w:rPr>
      </w:pPr>
      <w:r w:rsidRPr="00253DA3">
        <w:rPr>
          <w:sz w:val="24"/>
          <w:szCs w:val="24"/>
        </w:rPr>
        <w:t>Σ</w:t>
      </w:r>
      <w:r w:rsidR="00426392" w:rsidRPr="00253DA3">
        <w:rPr>
          <w:sz w:val="24"/>
          <w:szCs w:val="24"/>
        </w:rPr>
        <w:t>το πλαίσιο της</w:t>
      </w:r>
      <w:r w:rsidRPr="00253DA3">
        <w:rPr>
          <w:sz w:val="24"/>
          <w:szCs w:val="24"/>
        </w:rPr>
        <w:t xml:space="preserve"> διάχυσης εκπαιδευτικών καινοτομιών και καλών πρακτικών</w:t>
      </w:r>
      <w:r w:rsidR="00426392" w:rsidRPr="00253DA3">
        <w:rPr>
          <w:sz w:val="24"/>
          <w:szCs w:val="24"/>
        </w:rPr>
        <w:t xml:space="preserve"> των Πειραματικών και Πρότυπων Σχολείων, το Σχολείο μας θα πραγματοποιήσει ημερίδα με θέμα: «Καινοτομίες και καλές πρακτικές Π</w:t>
      </w:r>
      <w:r w:rsidR="00B87182">
        <w:rPr>
          <w:sz w:val="24"/>
          <w:szCs w:val="24"/>
        </w:rPr>
        <w:t>.</w:t>
      </w:r>
      <w:r w:rsidR="00426392" w:rsidRPr="00253DA3">
        <w:rPr>
          <w:sz w:val="24"/>
          <w:szCs w:val="24"/>
        </w:rPr>
        <w:t>Σ</w:t>
      </w:r>
      <w:r w:rsidR="00B87182">
        <w:rPr>
          <w:sz w:val="24"/>
          <w:szCs w:val="24"/>
        </w:rPr>
        <w:t>.</w:t>
      </w:r>
      <w:r w:rsidR="00426392" w:rsidRPr="00253DA3">
        <w:rPr>
          <w:sz w:val="24"/>
          <w:szCs w:val="24"/>
        </w:rPr>
        <w:t>Π</w:t>
      </w:r>
      <w:r w:rsidR="00B87182">
        <w:rPr>
          <w:sz w:val="24"/>
          <w:szCs w:val="24"/>
        </w:rPr>
        <w:t>.</w:t>
      </w:r>
      <w:r w:rsidR="00426392" w:rsidRPr="00253DA3">
        <w:rPr>
          <w:sz w:val="24"/>
          <w:szCs w:val="24"/>
        </w:rPr>
        <w:t>Π</w:t>
      </w:r>
      <w:r w:rsidR="00B87182">
        <w:rPr>
          <w:sz w:val="24"/>
          <w:szCs w:val="24"/>
        </w:rPr>
        <w:t>.</w:t>
      </w:r>
      <w:r w:rsidR="00426392" w:rsidRPr="00253DA3">
        <w:rPr>
          <w:sz w:val="24"/>
          <w:szCs w:val="24"/>
        </w:rPr>
        <w:t xml:space="preserve"> 2017-18-Υλοποίηση Προγραμμάτων </w:t>
      </w:r>
      <w:r w:rsidR="00426392" w:rsidRPr="00253DA3">
        <w:rPr>
          <w:sz w:val="24"/>
          <w:szCs w:val="24"/>
          <w:lang w:val="en-US"/>
        </w:rPr>
        <w:t>ERASMUS</w:t>
      </w:r>
      <w:r w:rsidR="00426392" w:rsidRPr="00253DA3">
        <w:rPr>
          <w:sz w:val="24"/>
          <w:szCs w:val="24"/>
        </w:rPr>
        <w:t>+ 2017-18», την Παρασκευή, 7 Σεπτεμβρίου 2018 και ώρα 8.1</w:t>
      </w:r>
      <w:r w:rsidRPr="00253DA3">
        <w:rPr>
          <w:sz w:val="24"/>
          <w:szCs w:val="24"/>
        </w:rPr>
        <w:t xml:space="preserve">5-13.30, στην αίθουσα εκδηλώσεων πρώην </w:t>
      </w:r>
      <w:r w:rsidR="00B87182">
        <w:rPr>
          <w:sz w:val="24"/>
          <w:szCs w:val="24"/>
        </w:rPr>
        <w:t>ΕΛΚΕΠΑ (</w:t>
      </w:r>
      <w:r w:rsidR="00506327">
        <w:rPr>
          <w:sz w:val="24"/>
          <w:szCs w:val="24"/>
        </w:rPr>
        <w:t>Δημητρίου Υψηλάντου 2, Ακτή Δυμαίων</w:t>
      </w:r>
      <w:r w:rsidR="00CF26CC">
        <w:rPr>
          <w:sz w:val="24"/>
          <w:szCs w:val="24"/>
        </w:rPr>
        <w:t>, Πάτρα</w:t>
      </w:r>
      <w:r>
        <w:rPr>
          <w:sz w:val="24"/>
          <w:szCs w:val="24"/>
        </w:rPr>
        <w:t>).</w:t>
      </w:r>
    </w:p>
    <w:p w:rsidR="00253DA3" w:rsidRDefault="00253DA3" w:rsidP="00253DA3">
      <w:pPr>
        <w:jc w:val="center"/>
        <w:rPr>
          <w:sz w:val="24"/>
          <w:szCs w:val="24"/>
          <w:u w:val="single"/>
        </w:rPr>
      </w:pPr>
      <w:r w:rsidRPr="00253DA3">
        <w:rPr>
          <w:sz w:val="24"/>
          <w:szCs w:val="24"/>
          <w:u w:val="single"/>
        </w:rPr>
        <w:t>Θεματολογία ημερίδας</w:t>
      </w:r>
    </w:p>
    <w:tbl>
      <w:tblPr>
        <w:tblStyle w:val="a5"/>
        <w:tblW w:w="9498" w:type="dxa"/>
        <w:tblInd w:w="-459" w:type="dxa"/>
        <w:tblLook w:val="0420" w:firstRow="1" w:lastRow="0" w:firstColumn="0" w:lastColumn="0" w:noHBand="0" w:noVBand="1"/>
      </w:tblPr>
      <w:tblGrid>
        <w:gridCol w:w="1985"/>
        <w:gridCol w:w="4678"/>
        <w:gridCol w:w="2835"/>
      </w:tblGrid>
      <w:tr w:rsidR="00D95FCD" w:rsidRPr="00A54080" w:rsidTr="00D9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:rsidR="00D95FCD" w:rsidRPr="009573FC" w:rsidRDefault="00D95FCD" w:rsidP="00253DA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5FCD" w:rsidRPr="00D95FCD" w:rsidRDefault="00D95FCD" w:rsidP="00253DA3">
            <w:pPr>
              <w:jc w:val="center"/>
              <w:rPr>
                <w:i/>
                <w:sz w:val="24"/>
                <w:szCs w:val="24"/>
              </w:rPr>
            </w:pPr>
            <w:r w:rsidRPr="00D95FCD">
              <w:rPr>
                <w:i/>
                <w:sz w:val="24"/>
                <w:szCs w:val="24"/>
              </w:rPr>
              <w:t>Α΄ κύκλος εισηγήσεων:</w:t>
            </w:r>
            <w:r w:rsidRPr="00D95FCD">
              <w:rPr>
                <w:sz w:val="24"/>
                <w:szCs w:val="24"/>
              </w:rPr>
              <w:t xml:space="preserve"> </w:t>
            </w:r>
            <w:r w:rsidRPr="00D95FCD">
              <w:rPr>
                <w:i/>
                <w:sz w:val="24"/>
                <w:szCs w:val="24"/>
              </w:rPr>
              <w:t>Καινοτομίες και καλές πρακτικές Π</w:t>
            </w:r>
            <w:r>
              <w:rPr>
                <w:i/>
                <w:sz w:val="24"/>
                <w:szCs w:val="24"/>
              </w:rPr>
              <w:t>.</w:t>
            </w:r>
            <w:r w:rsidRPr="00D95FCD">
              <w:rPr>
                <w:i/>
                <w:sz w:val="24"/>
                <w:szCs w:val="24"/>
              </w:rPr>
              <w:t>Σ</w:t>
            </w:r>
            <w:r>
              <w:rPr>
                <w:i/>
                <w:sz w:val="24"/>
                <w:szCs w:val="24"/>
              </w:rPr>
              <w:t>.</w:t>
            </w:r>
            <w:r w:rsidRPr="00D95FCD">
              <w:rPr>
                <w:i/>
                <w:sz w:val="24"/>
                <w:szCs w:val="24"/>
              </w:rPr>
              <w:t>Π</w:t>
            </w:r>
            <w:r>
              <w:rPr>
                <w:i/>
                <w:sz w:val="24"/>
                <w:szCs w:val="24"/>
              </w:rPr>
              <w:t>.</w:t>
            </w:r>
            <w:r w:rsidRPr="00D95FCD">
              <w:rPr>
                <w:i/>
                <w:sz w:val="24"/>
                <w:szCs w:val="24"/>
              </w:rPr>
              <w:t>Π</w:t>
            </w:r>
            <w:r>
              <w:rPr>
                <w:i/>
                <w:sz w:val="24"/>
                <w:szCs w:val="24"/>
              </w:rPr>
              <w:t>.</w:t>
            </w:r>
            <w:r w:rsidRPr="00D95FCD">
              <w:rPr>
                <w:i/>
                <w:sz w:val="24"/>
                <w:szCs w:val="24"/>
              </w:rPr>
              <w:t xml:space="preserve"> 2017-18</w:t>
            </w:r>
          </w:p>
        </w:tc>
        <w:tc>
          <w:tcPr>
            <w:tcW w:w="2835" w:type="dxa"/>
          </w:tcPr>
          <w:p w:rsidR="00D95FCD" w:rsidRPr="00A54080" w:rsidRDefault="00D95FCD" w:rsidP="00253DA3">
            <w:pPr>
              <w:jc w:val="center"/>
              <w:rPr>
                <w:sz w:val="20"/>
                <w:szCs w:val="20"/>
              </w:rPr>
            </w:pPr>
          </w:p>
        </w:tc>
      </w:tr>
      <w:tr w:rsidR="00D37957" w:rsidRPr="00A54080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D37957" w:rsidRPr="00CD0DB0" w:rsidRDefault="009573FC" w:rsidP="00253DA3">
            <w:pPr>
              <w:jc w:val="center"/>
              <w:rPr>
                <w:sz w:val="24"/>
                <w:szCs w:val="24"/>
              </w:rPr>
            </w:pPr>
            <w:r w:rsidRPr="00CD0DB0">
              <w:rPr>
                <w:sz w:val="24"/>
                <w:szCs w:val="24"/>
              </w:rPr>
              <w:t>Π.Σ.Π.Π.</w:t>
            </w:r>
          </w:p>
        </w:tc>
        <w:tc>
          <w:tcPr>
            <w:tcW w:w="4678" w:type="dxa"/>
          </w:tcPr>
          <w:p w:rsidR="00D37957" w:rsidRPr="00A54080" w:rsidRDefault="00D37957" w:rsidP="00253DA3">
            <w:pPr>
              <w:jc w:val="center"/>
              <w:rPr>
                <w:b/>
                <w:i/>
              </w:rPr>
            </w:pPr>
            <w:r w:rsidRPr="00A54080">
              <w:rPr>
                <w:i/>
              </w:rPr>
              <w:t>Τέχνης δρώμενα ή όταν ο κόσμος της τέχνης συναντά τον κόσμο του παιδιού</w:t>
            </w:r>
            <w:r w:rsidR="00054A46" w:rsidRPr="00A54080">
              <w:rPr>
                <w:i/>
              </w:rPr>
              <w:t>.</w:t>
            </w:r>
          </w:p>
        </w:tc>
        <w:tc>
          <w:tcPr>
            <w:tcW w:w="2835" w:type="dxa"/>
          </w:tcPr>
          <w:p w:rsidR="00054A46" w:rsidRPr="00A54080" w:rsidRDefault="00054A46" w:rsidP="00253DA3">
            <w:pPr>
              <w:jc w:val="center"/>
              <w:rPr>
                <w:b/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 xml:space="preserve">Ανθή Λογοθέτη, </w:t>
            </w:r>
          </w:p>
          <w:p w:rsidR="00D37957" w:rsidRPr="00A54080" w:rsidRDefault="00054A46" w:rsidP="00253DA3">
            <w:pPr>
              <w:jc w:val="center"/>
              <w:rPr>
                <w:b/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Χρύσα Σταματούκου</w:t>
            </w:r>
          </w:p>
        </w:tc>
      </w:tr>
      <w:tr w:rsidR="00D37957" w:rsidRPr="00A54080" w:rsidTr="00D95FCD"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A54080" w:rsidP="00A54080">
            <w:pPr>
              <w:jc w:val="center"/>
              <w:rPr>
                <w:i/>
              </w:rPr>
            </w:pPr>
            <w:r w:rsidRPr="00A54080">
              <w:rPr>
                <w:i/>
              </w:rPr>
              <w:t>Καλές πρακτικές των δραστηριοτήτων του μαθήματος Μουσικής στο σχολικό πεδίο, που ευνοούν τη φιλία και τη χαρά.</w:t>
            </w:r>
          </w:p>
        </w:tc>
        <w:tc>
          <w:tcPr>
            <w:tcW w:w="2835" w:type="dxa"/>
          </w:tcPr>
          <w:p w:rsidR="00D37957" w:rsidRPr="00A54080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Μαρία Ρέντιτ</w:t>
            </w:r>
          </w:p>
        </w:tc>
      </w:tr>
      <w:tr w:rsidR="00D37957" w:rsidRPr="00A54080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054A46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Δημιουργώντας ένα λαογραφικό μουσείο.</w:t>
            </w:r>
          </w:p>
        </w:tc>
        <w:tc>
          <w:tcPr>
            <w:tcW w:w="2835" w:type="dxa"/>
          </w:tcPr>
          <w:p w:rsidR="00D37957" w:rsidRPr="00A54080" w:rsidRDefault="00054A46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Αριάδνη Κοκκινάκη</w:t>
            </w:r>
          </w:p>
        </w:tc>
      </w:tr>
      <w:tr w:rsidR="00D37957" w:rsidRPr="00A54080" w:rsidTr="00D95FCD"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A54080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Προσεγγίζοντας τη Φυσική Αγωγή διαθεματικά.</w:t>
            </w:r>
          </w:p>
        </w:tc>
        <w:tc>
          <w:tcPr>
            <w:tcW w:w="2835" w:type="dxa"/>
          </w:tcPr>
          <w:p w:rsidR="009573FC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Μιχαήλ Κατσικαδέλης,</w:t>
            </w:r>
          </w:p>
          <w:p w:rsidR="00D37957" w:rsidRPr="00A54080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 xml:space="preserve"> Ιωάννα Φλίγκου</w:t>
            </w:r>
          </w:p>
        </w:tc>
      </w:tr>
      <w:tr w:rsidR="00D37957" w:rsidRPr="00A54080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A54080" w:rsidP="00054A46">
            <w:pPr>
              <w:jc w:val="center"/>
              <w:rPr>
                <w:i/>
              </w:rPr>
            </w:pPr>
            <w:r w:rsidRPr="00A54080">
              <w:rPr>
                <w:i/>
              </w:rPr>
              <w:t>Γνωρίζοντας τον κόσμο. Διαθεματικές προσεγγίσεις του μαθήματος της Γεωγραφίας.</w:t>
            </w:r>
          </w:p>
        </w:tc>
        <w:tc>
          <w:tcPr>
            <w:tcW w:w="2835" w:type="dxa"/>
          </w:tcPr>
          <w:p w:rsidR="00D37957" w:rsidRPr="00A54080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Αθηνά-Σπυριδούλα Τσέζου</w:t>
            </w:r>
          </w:p>
        </w:tc>
      </w:tr>
      <w:tr w:rsidR="00D37957" w:rsidRPr="00A54080" w:rsidTr="00D95FCD"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A54080" w:rsidP="00253DA3">
            <w:pPr>
              <w:jc w:val="center"/>
              <w:rPr>
                <w:i/>
              </w:rPr>
            </w:pPr>
            <w:r w:rsidRPr="00A54080">
              <w:rPr>
                <w:i/>
              </w:rPr>
              <w:t>Διδάσκοντας την αγγλική γλώσσα στην πρώιμη παιδική ηλικία.</w:t>
            </w:r>
          </w:p>
        </w:tc>
        <w:tc>
          <w:tcPr>
            <w:tcW w:w="2835" w:type="dxa"/>
          </w:tcPr>
          <w:p w:rsidR="00D37957" w:rsidRPr="00A54080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Παρασκευή Παναγάκη</w:t>
            </w:r>
          </w:p>
        </w:tc>
      </w:tr>
      <w:tr w:rsidR="00D37957" w:rsidRPr="00A54080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D37957" w:rsidRPr="00CD0DB0" w:rsidRDefault="009573FC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D37957" w:rsidRPr="00A54080" w:rsidRDefault="00A54080" w:rsidP="00054A46">
            <w:pPr>
              <w:jc w:val="center"/>
              <w:rPr>
                <w:i/>
              </w:rPr>
            </w:pPr>
            <w:r w:rsidRPr="00A54080">
              <w:rPr>
                <w:i/>
              </w:rPr>
              <w:t>Μια παλέτα λέξεις. Διδακτικό σενάριο παραγωγής λόγου.</w:t>
            </w:r>
          </w:p>
        </w:tc>
        <w:tc>
          <w:tcPr>
            <w:tcW w:w="2835" w:type="dxa"/>
          </w:tcPr>
          <w:p w:rsidR="00D37957" w:rsidRPr="00A54080" w:rsidRDefault="00A54080" w:rsidP="00253DA3">
            <w:pPr>
              <w:jc w:val="center"/>
              <w:rPr>
                <w:sz w:val="20"/>
                <w:szCs w:val="20"/>
              </w:rPr>
            </w:pPr>
            <w:r w:rsidRPr="00A54080">
              <w:rPr>
                <w:sz w:val="20"/>
                <w:szCs w:val="20"/>
              </w:rPr>
              <w:t>Ιωάννα Φλίγκου</w:t>
            </w:r>
          </w:p>
        </w:tc>
      </w:tr>
      <w:tr w:rsidR="00597FC1" w:rsidRPr="00A54080" w:rsidTr="00D95FCD">
        <w:tc>
          <w:tcPr>
            <w:tcW w:w="1985" w:type="dxa"/>
          </w:tcPr>
          <w:p w:rsidR="00597FC1" w:rsidRPr="00CD0DB0" w:rsidRDefault="00597FC1" w:rsidP="00253DA3">
            <w:pPr>
              <w:jc w:val="center"/>
            </w:pPr>
          </w:p>
        </w:tc>
        <w:tc>
          <w:tcPr>
            <w:tcW w:w="4678" w:type="dxa"/>
          </w:tcPr>
          <w:p w:rsidR="00597FC1" w:rsidRPr="00D0503F" w:rsidRDefault="00597FC1" w:rsidP="00054A46">
            <w:pPr>
              <w:jc w:val="center"/>
              <w:rPr>
                <w:b/>
                <w:i/>
                <w:sz w:val="24"/>
                <w:szCs w:val="24"/>
              </w:rPr>
            </w:pPr>
            <w:r w:rsidRPr="00D0503F">
              <w:rPr>
                <w:b/>
                <w:i/>
                <w:sz w:val="24"/>
                <w:szCs w:val="24"/>
              </w:rPr>
              <w:t>Β΄ κύκλος εισηγήσεων</w:t>
            </w:r>
            <w:r w:rsidR="00D95FCD" w:rsidRPr="00D0503F">
              <w:rPr>
                <w:b/>
                <w:i/>
                <w:sz w:val="24"/>
                <w:szCs w:val="24"/>
              </w:rPr>
              <w:t>:</w:t>
            </w:r>
            <w:r w:rsidR="00D95FCD" w:rsidRPr="00D0503F">
              <w:rPr>
                <w:sz w:val="24"/>
                <w:szCs w:val="24"/>
              </w:rPr>
              <w:t xml:space="preserve"> </w:t>
            </w:r>
            <w:r w:rsidR="00D95FCD" w:rsidRPr="00D0503F">
              <w:rPr>
                <w:b/>
                <w:i/>
                <w:sz w:val="24"/>
                <w:szCs w:val="24"/>
              </w:rPr>
              <w:t>Υλοποίηση Προγραμμάτων ERASMUS+ 2017-18</w:t>
            </w:r>
          </w:p>
        </w:tc>
        <w:tc>
          <w:tcPr>
            <w:tcW w:w="2835" w:type="dxa"/>
          </w:tcPr>
          <w:p w:rsidR="00597FC1" w:rsidRPr="00A54080" w:rsidRDefault="00597FC1" w:rsidP="00253DA3">
            <w:pPr>
              <w:jc w:val="center"/>
              <w:rPr>
                <w:sz w:val="20"/>
                <w:szCs w:val="20"/>
              </w:rPr>
            </w:pPr>
          </w:p>
        </w:tc>
      </w:tr>
      <w:tr w:rsidR="004326FA" w:rsidRPr="00A54080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4326FA" w:rsidRPr="00CD0DB0" w:rsidRDefault="004326FA" w:rsidP="00253DA3">
            <w:pPr>
              <w:jc w:val="center"/>
            </w:pPr>
            <w:r w:rsidRPr="00CD0DB0">
              <w:t>Π.Σ.Π.Π.</w:t>
            </w:r>
          </w:p>
        </w:tc>
        <w:tc>
          <w:tcPr>
            <w:tcW w:w="4678" w:type="dxa"/>
          </w:tcPr>
          <w:p w:rsidR="004326FA" w:rsidRPr="004326FA" w:rsidRDefault="004326FA" w:rsidP="00054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Learning with the arts. </w:t>
            </w:r>
          </w:p>
        </w:tc>
        <w:tc>
          <w:tcPr>
            <w:tcW w:w="2835" w:type="dxa"/>
          </w:tcPr>
          <w:p w:rsidR="004326FA" w:rsidRPr="004326FA" w:rsidRDefault="004326FA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Μαρία Παρούση &amp; παιδαγωγική ομάδα του Π.Σ.Π.Π.</w:t>
            </w:r>
          </w:p>
        </w:tc>
      </w:tr>
      <w:tr w:rsidR="009573FC" w:rsidRPr="009573FC" w:rsidTr="00D95FCD">
        <w:tc>
          <w:tcPr>
            <w:tcW w:w="1985" w:type="dxa"/>
          </w:tcPr>
          <w:p w:rsidR="009573FC" w:rsidRPr="00CD0DB0" w:rsidRDefault="009573FC" w:rsidP="00253DA3">
            <w:pPr>
              <w:jc w:val="center"/>
            </w:pPr>
            <w:r w:rsidRPr="00CD0DB0">
              <w:t>35</w:t>
            </w:r>
            <w:r w:rsidRPr="00CD0DB0">
              <w:rPr>
                <w:vertAlign w:val="superscript"/>
              </w:rPr>
              <w:t>ο</w:t>
            </w:r>
            <w:r w:rsidRPr="00CD0DB0">
              <w:t xml:space="preserve"> Δ.Σ. Πατρών</w:t>
            </w:r>
          </w:p>
        </w:tc>
        <w:tc>
          <w:tcPr>
            <w:tcW w:w="4678" w:type="dxa"/>
          </w:tcPr>
          <w:p w:rsidR="009573FC" w:rsidRPr="009573FC" w:rsidRDefault="009573FC" w:rsidP="00054A46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Let</w:t>
            </w:r>
            <w:r w:rsidRPr="009573FC">
              <w:rPr>
                <w:i/>
              </w:rPr>
              <w:t xml:space="preserve">’s </w:t>
            </w:r>
            <w:r>
              <w:rPr>
                <w:i/>
                <w:lang w:val="en-US"/>
              </w:rPr>
              <w:t>share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our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culture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history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using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modern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techniques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methods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learning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and</w:t>
            </w:r>
            <w:r w:rsidRPr="009573FC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teaching</w:t>
            </w:r>
            <w:r>
              <w:rPr>
                <w:i/>
              </w:rPr>
              <w:t>.</w:t>
            </w:r>
            <w:r w:rsidRPr="009573FC">
              <w:rPr>
                <w:i/>
              </w:rPr>
              <w:t xml:space="preserve"> </w:t>
            </w:r>
          </w:p>
        </w:tc>
        <w:tc>
          <w:tcPr>
            <w:tcW w:w="2835" w:type="dxa"/>
          </w:tcPr>
          <w:p w:rsidR="009573FC" w:rsidRPr="009573FC" w:rsidRDefault="009573F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Πηνελόπη Μπουρσινού, Φώτιος Γιαννόπουλος, Κωνσταντίνος Παυλόπουλος, Κωνσταντίνα Ζορμπά</w:t>
            </w:r>
          </w:p>
        </w:tc>
      </w:tr>
      <w:tr w:rsidR="009573FC" w:rsidRPr="009573FC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9573FC" w:rsidRPr="00CD0DB0" w:rsidRDefault="009573FC" w:rsidP="00253DA3">
            <w:pPr>
              <w:jc w:val="center"/>
            </w:pPr>
            <w:r w:rsidRPr="00CD0DB0">
              <w:t>49</w:t>
            </w:r>
            <w:r w:rsidRPr="00CD0DB0">
              <w:rPr>
                <w:vertAlign w:val="superscript"/>
              </w:rPr>
              <w:t>ο</w:t>
            </w:r>
            <w:r w:rsidRPr="00CD0DB0">
              <w:t xml:space="preserve"> Δ.Σ. Πατρών</w:t>
            </w:r>
          </w:p>
        </w:tc>
        <w:tc>
          <w:tcPr>
            <w:tcW w:w="4678" w:type="dxa"/>
          </w:tcPr>
          <w:p w:rsidR="009573FC" w:rsidRPr="009573FC" w:rsidRDefault="009573FC" w:rsidP="00054A4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Let’s F.I.N.D. our future!</w:t>
            </w:r>
          </w:p>
        </w:tc>
        <w:tc>
          <w:tcPr>
            <w:tcW w:w="2835" w:type="dxa"/>
          </w:tcPr>
          <w:p w:rsidR="009573FC" w:rsidRDefault="009573F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Σωτηρία Τάγιου,</w:t>
            </w:r>
          </w:p>
          <w:p w:rsidR="009573FC" w:rsidRPr="009573FC" w:rsidRDefault="009573FC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Γεωργία Ρηγοπούλου</w:t>
            </w:r>
          </w:p>
        </w:tc>
      </w:tr>
      <w:tr w:rsidR="009573FC" w:rsidRPr="009573FC" w:rsidTr="00D95FCD">
        <w:tc>
          <w:tcPr>
            <w:tcW w:w="1985" w:type="dxa"/>
          </w:tcPr>
          <w:p w:rsidR="009573FC" w:rsidRPr="00CD0DB0" w:rsidRDefault="00154FFD" w:rsidP="00253DA3">
            <w:pPr>
              <w:jc w:val="center"/>
            </w:pPr>
            <w:r w:rsidRPr="00CD0DB0">
              <w:t>6</w:t>
            </w:r>
            <w:r w:rsidRPr="00CD0DB0">
              <w:rPr>
                <w:vertAlign w:val="superscript"/>
              </w:rPr>
              <w:t>ο</w:t>
            </w:r>
            <w:r w:rsidRPr="00CD0DB0">
              <w:t xml:space="preserve"> Δ.Σ. Πατρών</w:t>
            </w:r>
          </w:p>
        </w:tc>
        <w:tc>
          <w:tcPr>
            <w:tcW w:w="4678" w:type="dxa"/>
          </w:tcPr>
          <w:p w:rsidR="00154FFD" w:rsidRPr="00154FFD" w:rsidRDefault="009573FC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Ενίσχυση της πολιτειότητας-Καλές πρακτικές </w:t>
            </w:r>
            <w:r w:rsidR="00154FFD">
              <w:rPr>
                <w:i/>
              </w:rPr>
              <w:t xml:space="preserve">στο Δημοτικό Σχολείο. Μια μελέτη περίπτωσης: </w:t>
            </w:r>
          </w:p>
          <w:p w:rsidR="009573FC" w:rsidRPr="00154FFD" w:rsidRDefault="00154FFD" w:rsidP="00154FF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“We</w:t>
            </w:r>
            <w:r w:rsidRPr="00154FF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are</w:t>
            </w:r>
            <w:r w:rsidRPr="00154FFD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Europe”</w:t>
            </w:r>
            <w:r w:rsidRPr="00154FFD">
              <w:rPr>
                <w:i/>
              </w:rPr>
              <w:t>.</w:t>
            </w:r>
          </w:p>
        </w:tc>
        <w:tc>
          <w:tcPr>
            <w:tcW w:w="2835" w:type="dxa"/>
          </w:tcPr>
          <w:p w:rsidR="009573FC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Δέσποινα Ταμάμη,</w:t>
            </w:r>
          </w:p>
          <w:p w:rsidR="00154FFD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Ελένη Καπογιαννοπούλου,</w:t>
            </w:r>
          </w:p>
          <w:p w:rsidR="00154FFD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Βασιλική Ρεσβάνη,</w:t>
            </w:r>
          </w:p>
          <w:p w:rsidR="00154FFD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Αγγελική Βουγέλη-Βόμβα,</w:t>
            </w:r>
          </w:p>
          <w:p w:rsidR="00154FFD" w:rsidRPr="00154FFD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Κωνσταντίνος Τσουβάλης</w:t>
            </w:r>
          </w:p>
        </w:tc>
      </w:tr>
      <w:tr w:rsidR="00154FFD" w:rsidRPr="009573FC" w:rsidTr="00D9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</w:tcPr>
          <w:p w:rsidR="00154FFD" w:rsidRPr="00CD0DB0" w:rsidRDefault="00154FFD" w:rsidP="00253DA3">
            <w:pPr>
              <w:jc w:val="center"/>
            </w:pPr>
            <w:r w:rsidRPr="00CD0DB0">
              <w:t>Δ.Σ. Κάτω Καστριτσίου</w:t>
            </w:r>
          </w:p>
        </w:tc>
        <w:tc>
          <w:tcPr>
            <w:tcW w:w="4678" w:type="dxa"/>
          </w:tcPr>
          <w:p w:rsidR="00154FFD" w:rsidRPr="00154FFD" w:rsidRDefault="00154FFD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Ανακαλύπτοντας την επιχειρηματικότητα μέσα από το </w:t>
            </w:r>
            <w:r>
              <w:rPr>
                <w:i/>
                <w:lang w:val="en-US"/>
              </w:rPr>
              <w:t>Erasmus</w:t>
            </w:r>
            <w:r w:rsidR="00D95FCD">
              <w:rPr>
                <w:i/>
              </w:rPr>
              <w:t>+</w:t>
            </w:r>
            <w:r w:rsidR="004326FA" w:rsidRPr="004326FA">
              <w:rPr>
                <w:i/>
              </w:rPr>
              <w:t>.</w:t>
            </w:r>
          </w:p>
        </w:tc>
        <w:tc>
          <w:tcPr>
            <w:tcW w:w="2835" w:type="dxa"/>
          </w:tcPr>
          <w:p w:rsidR="00154FFD" w:rsidRDefault="00506327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Αλεξία Μέγ</w:t>
            </w:r>
            <w:r w:rsidR="00154FFD">
              <w:rPr>
                <w:sz w:val="20"/>
                <w:szCs w:val="20"/>
              </w:rPr>
              <w:t>κα,</w:t>
            </w:r>
          </w:p>
          <w:p w:rsidR="00154FFD" w:rsidRDefault="00154FFD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Μαρία Νυδριώτη</w:t>
            </w:r>
          </w:p>
        </w:tc>
      </w:tr>
      <w:tr w:rsidR="004326FA" w:rsidRPr="009573FC" w:rsidTr="00D95FCD">
        <w:tc>
          <w:tcPr>
            <w:tcW w:w="1985" w:type="dxa"/>
          </w:tcPr>
          <w:p w:rsidR="004326FA" w:rsidRPr="00CD0DB0" w:rsidRDefault="004326FA" w:rsidP="00253DA3">
            <w:pPr>
              <w:jc w:val="center"/>
            </w:pPr>
            <w:r w:rsidRPr="00CD0DB0">
              <w:t>16</w:t>
            </w:r>
            <w:r w:rsidRPr="00CD0DB0">
              <w:rPr>
                <w:vertAlign w:val="superscript"/>
              </w:rPr>
              <w:t>ο</w:t>
            </w:r>
            <w:r w:rsidRPr="00CD0DB0">
              <w:t xml:space="preserve"> Δ.Σ. Πατρών</w:t>
            </w:r>
          </w:p>
        </w:tc>
        <w:tc>
          <w:tcPr>
            <w:tcW w:w="4678" w:type="dxa"/>
          </w:tcPr>
          <w:p w:rsidR="004326FA" w:rsidRPr="004326FA" w:rsidRDefault="004326FA" w:rsidP="00154FFD">
            <w:pPr>
              <w:jc w:val="center"/>
              <w:rPr>
                <w:i/>
              </w:rPr>
            </w:pPr>
            <w:r>
              <w:rPr>
                <w:i/>
              </w:rPr>
              <w:t xml:space="preserve">Η φιλαναγνωσία μέσα από το </w:t>
            </w:r>
            <w:r>
              <w:rPr>
                <w:i/>
                <w:lang w:val="en-US"/>
              </w:rPr>
              <w:t>Erasmus</w:t>
            </w:r>
            <w:r w:rsidRPr="004326FA">
              <w:rPr>
                <w:i/>
              </w:rPr>
              <w:t>+.</w:t>
            </w:r>
          </w:p>
        </w:tc>
        <w:tc>
          <w:tcPr>
            <w:tcW w:w="2835" w:type="dxa"/>
          </w:tcPr>
          <w:p w:rsidR="004326FA" w:rsidRDefault="004326FA" w:rsidP="00253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Πολυτίμη Γιαννοπούλου</w:t>
            </w:r>
          </w:p>
        </w:tc>
      </w:tr>
    </w:tbl>
    <w:p w:rsidR="00D37957" w:rsidRPr="009573FC" w:rsidRDefault="00D37957" w:rsidP="00253DA3">
      <w:pPr>
        <w:jc w:val="center"/>
        <w:rPr>
          <w:sz w:val="24"/>
          <w:szCs w:val="24"/>
          <w:u w:val="single"/>
        </w:rPr>
      </w:pPr>
    </w:p>
    <w:p w:rsidR="00253DA3" w:rsidRPr="009573FC" w:rsidRDefault="00253DA3" w:rsidP="00426392">
      <w:pPr>
        <w:jc w:val="both"/>
        <w:rPr>
          <w:sz w:val="24"/>
          <w:szCs w:val="24"/>
        </w:rPr>
      </w:pPr>
    </w:p>
    <w:p w:rsidR="00253DA3" w:rsidRPr="009573FC" w:rsidRDefault="00253DA3" w:rsidP="00426392">
      <w:pPr>
        <w:jc w:val="both"/>
        <w:rPr>
          <w:sz w:val="28"/>
          <w:szCs w:val="28"/>
        </w:rPr>
      </w:pPr>
    </w:p>
    <w:sectPr w:rsidR="00253DA3" w:rsidRPr="00957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4D7"/>
    <w:multiLevelType w:val="hybridMultilevel"/>
    <w:tmpl w:val="DC4CD9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92"/>
    <w:rsid w:val="00054A46"/>
    <w:rsid w:val="000D380C"/>
    <w:rsid w:val="00154FFD"/>
    <w:rsid w:val="00253DA3"/>
    <w:rsid w:val="003F1365"/>
    <w:rsid w:val="00426392"/>
    <w:rsid w:val="004326FA"/>
    <w:rsid w:val="00445503"/>
    <w:rsid w:val="00506327"/>
    <w:rsid w:val="00597FC1"/>
    <w:rsid w:val="00922C46"/>
    <w:rsid w:val="009573FC"/>
    <w:rsid w:val="00A54080"/>
    <w:rsid w:val="00A72558"/>
    <w:rsid w:val="00B87182"/>
    <w:rsid w:val="00CB329B"/>
    <w:rsid w:val="00CD0DB0"/>
    <w:rsid w:val="00CF26CC"/>
    <w:rsid w:val="00D0503F"/>
    <w:rsid w:val="00D37957"/>
    <w:rsid w:val="00D95FCD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3"/>
    <w:pPr>
      <w:ind w:left="720"/>
      <w:contextualSpacing/>
    </w:pPr>
  </w:style>
  <w:style w:type="table" w:styleId="a4">
    <w:name w:val="Table Grid"/>
    <w:basedOn w:val="a1"/>
    <w:uiPriority w:val="59"/>
    <w:rsid w:val="00D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A3"/>
    <w:pPr>
      <w:ind w:left="720"/>
      <w:contextualSpacing/>
    </w:pPr>
  </w:style>
  <w:style w:type="table" w:styleId="a4">
    <w:name w:val="Table Grid"/>
    <w:basedOn w:val="a1"/>
    <w:uiPriority w:val="59"/>
    <w:rsid w:val="00D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3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Αγγελικη Χατζηευστρατιου</cp:lastModifiedBy>
  <cp:revision>2</cp:revision>
  <dcterms:created xsi:type="dcterms:W3CDTF">2018-12-17T11:01:00Z</dcterms:created>
  <dcterms:modified xsi:type="dcterms:W3CDTF">2018-12-17T11:01:00Z</dcterms:modified>
</cp:coreProperties>
</file>