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A3" w:rsidRPr="00515829" w:rsidRDefault="002A5410" w:rsidP="002A541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15829">
        <w:rPr>
          <w:sz w:val="28"/>
          <w:szCs w:val="28"/>
          <w:u w:val="single"/>
        </w:rPr>
        <w:t>Πρόγραμμα</w:t>
      </w:r>
      <w:r w:rsidR="00253DA3" w:rsidRPr="00515829">
        <w:rPr>
          <w:sz w:val="28"/>
          <w:szCs w:val="28"/>
          <w:u w:val="single"/>
        </w:rPr>
        <w:t xml:space="preserve"> ημερίδας</w:t>
      </w:r>
    </w:p>
    <w:tbl>
      <w:tblPr>
        <w:tblStyle w:val="a5"/>
        <w:tblW w:w="10027" w:type="dxa"/>
        <w:jc w:val="center"/>
        <w:tblLook w:val="0420" w:firstRow="1" w:lastRow="0" w:firstColumn="0" w:lastColumn="0" w:noHBand="0" w:noVBand="1"/>
      </w:tblPr>
      <w:tblGrid>
        <w:gridCol w:w="1331"/>
        <w:gridCol w:w="4765"/>
        <w:gridCol w:w="2693"/>
        <w:gridCol w:w="1238"/>
      </w:tblGrid>
      <w:tr w:rsidR="002A5410" w:rsidRPr="00A54080" w:rsidTr="0051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027" w:type="dxa"/>
            <w:gridSpan w:val="4"/>
          </w:tcPr>
          <w:p w:rsidR="002A5410" w:rsidRPr="00515829" w:rsidRDefault="002A5410" w:rsidP="00253DA3">
            <w:pPr>
              <w:jc w:val="center"/>
              <w:rPr>
                <w:sz w:val="20"/>
                <w:szCs w:val="20"/>
              </w:rPr>
            </w:pPr>
            <w:r w:rsidRPr="00515829">
              <w:rPr>
                <w:i/>
                <w:sz w:val="24"/>
                <w:szCs w:val="24"/>
              </w:rPr>
              <w:t>Α΄ κύκλος εισηγήσεων:</w:t>
            </w:r>
            <w:r w:rsidRPr="00515829">
              <w:rPr>
                <w:sz w:val="24"/>
                <w:szCs w:val="24"/>
              </w:rPr>
              <w:t xml:space="preserve"> </w:t>
            </w:r>
            <w:r w:rsidRPr="00515829">
              <w:rPr>
                <w:i/>
                <w:sz w:val="24"/>
                <w:szCs w:val="24"/>
              </w:rPr>
              <w:t>Καινοτομίες και καλές πρακτικές Π.Σ.Π.Π. 2017-18</w:t>
            </w:r>
          </w:p>
        </w:tc>
      </w:tr>
      <w:tr w:rsidR="002A5410" w:rsidRPr="00A54080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2A5410" w:rsidRDefault="002A5410" w:rsidP="00253DA3">
            <w:pPr>
              <w:jc w:val="center"/>
              <w:rPr>
                <w:sz w:val="24"/>
                <w:szCs w:val="24"/>
              </w:rPr>
            </w:pPr>
            <w:r w:rsidRPr="002A5410">
              <w:rPr>
                <w:sz w:val="24"/>
                <w:szCs w:val="24"/>
              </w:rPr>
              <w:t>8.15-8.30</w:t>
            </w:r>
          </w:p>
        </w:tc>
        <w:tc>
          <w:tcPr>
            <w:tcW w:w="8696" w:type="dxa"/>
            <w:gridSpan w:val="3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Προσέλευση-Εγγραφές</w:t>
            </w:r>
          </w:p>
        </w:tc>
      </w:tr>
      <w:tr w:rsidR="002A5410" w:rsidRPr="00A54080" w:rsidTr="00515829">
        <w:trPr>
          <w:jc w:val="center"/>
        </w:trPr>
        <w:tc>
          <w:tcPr>
            <w:tcW w:w="1331" w:type="dxa"/>
          </w:tcPr>
          <w:p w:rsidR="002A5410" w:rsidRPr="002A5410" w:rsidRDefault="002A5410" w:rsidP="00253DA3">
            <w:pPr>
              <w:jc w:val="center"/>
              <w:rPr>
                <w:sz w:val="24"/>
                <w:szCs w:val="24"/>
              </w:rPr>
            </w:pPr>
            <w:r w:rsidRPr="002A5410">
              <w:rPr>
                <w:sz w:val="24"/>
                <w:szCs w:val="24"/>
              </w:rPr>
              <w:t>8.30-8.45</w:t>
            </w:r>
          </w:p>
        </w:tc>
        <w:tc>
          <w:tcPr>
            <w:tcW w:w="7458" w:type="dxa"/>
            <w:gridSpan w:val="2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Χαιρετισμοί-Εναρκτήρια ομιλία από τον Διευθυντή Π.Σ.Π.Π, κ. Χαράλαμπο Αλεξόπουλο</w:t>
            </w:r>
          </w:p>
        </w:tc>
        <w:tc>
          <w:tcPr>
            <w:tcW w:w="1238" w:type="dxa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</w:p>
        </w:tc>
      </w:tr>
      <w:tr w:rsidR="002A5410" w:rsidRPr="00A54080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2A5410" w:rsidRDefault="002A5410" w:rsidP="0025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</w:tc>
        <w:tc>
          <w:tcPr>
            <w:tcW w:w="4765" w:type="dxa"/>
          </w:tcPr>
          <w:p w:rsidR="002A5410" w:rsidRPr="00A54080" w:rsidRDefault="002A5410" w:rsidP="00253DA3">
            <w:pPr>
              <w:jc w:val="center"/>
              <w:rPr>
                <w:b/>
                <w:i/>
              </w:rPr>
            </w:pPr>
            <w:r w:rsidRPr="00A54080">
              <w:rPr>
                <w:i/>
              </w:rPr>
              <w:t>Τέχνης δρώμενα ή όταν ο κόσμος της τέχνης συναντά τον κόσμο του παιδιού.</w:t>
            </w:r>
          </w:p>
        </w:tc>
        <w:tc>
          <w:tcPr>
            <w:tcW w:w="2693" w:type="dxa"/>
          </w:tcPr>
          <w:p w:rsidR="002A5410" w:rsidRPr="00A54080" w:rsidRDefault="002A5410" w:rsidP="00253DA3">
            <w:pPr>
              <w:jc w:val="center"/>
              <w:rPr>
                <w:b/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 xml:space="preserve">Ανθή Λογοθέτη, </w:t>
            </w:r>
          </w:p>
          <w:p w:rsidR="002A5410" w:rsidRPr="00A54080" w:rsidRDefault="002A5410" w:rsidP="00253DA3">
            <w:pPr>
              <w:jc w:val="center"/>
              <w:rPr>
                <w:b/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Χρύσα Σταματούκου</w:t>
            </w:r>
          </w:p>
        </w:tc>
        <w:tc>
          <w:tcPr>
            <w:tcW w:w="1238" w:type="dxa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Π.Σ.Π.Π.</w:t>
            </w:r>
          </w:p>
        </w:tc>
      </w:tr>
      <w:tr w:rsidR="002A5410" w:rsidRPr="00A54080" w:rsidTr="00515829">
        <w:trPr>
          <w:jc w:val="center"/>
        </w:trPr>
        <w:tc>
          <w:tcPr>
            <w:tcW w:w="1331" w:type="dxa"/>
          </w:tcPr>
          <w:p w:rsidR="002A5410" w:rsidRPr="00CD0DB0" w:rsidRDefault="002A5410" w:rsidP="00253DA3">
            <w:pPr>
              <w:jc w:val="center"/>
            </w:pPr>
            <w:r>
              <w:t>9.00-9.15</w:t>
            </w:r>
          </w:p>
        </w:tc>
        <w:tc>
          <w:tcPr>
            <w:tcW w:w="4765" w:type="dxa"/>
          </w:tcPr>
          <w:p w:rsidR="002A5410" w:rsidRPr="00A54080" w:rsidRDefault="002A5410" w:rsidP="00A54080">
            <w:pPr>
              <w:jc w:val="center"/>
              <w:rPr>
                <w:i/>
              </w:rPr>
            </w:pPr>
            <w:r w:rsidRPr="00A54080">
              <w:rPr>
                <w:i/>
              </w:rPr>
              <w:t>Καλές πρακτικές των δραστηριοτήτων του μαθήματος Μουσικής στο σχολικό πεδίο, που ευνοούν τη φιλία και τη χαρά.</w:t>
            </w:r>
          </w:p>
        </w:tc>
        <w:tc>
          <w:tcPr>
            <w:tcW w:w="2693" w:type="dxa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Μαρία Ρέντιτ</w:t>
            </w:r>
          </w:p>
        </w:tc>
        <w:tc>
          <w:tcPr>
            <w:tcW w:w="1238" w:type="dxa"/>
          </w:tcPr>
          <w:p w:rsidR="002A5410" w:rsidRPr="00A5408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Π.Σ.Π.Π.</w:t>
            </w:r>
          </w:p>
        </w:tc>
      </w:tr>
      <w:tr w:rsidR="002A5410" w:rsidRPr="00A54080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CD0DB0" w:rsidRDefault="002A5410" w:rsidP="00253DA3">
            <w:pPr>
              <w:jc w:val="center"/>
            </w:pPr>
            <w:r>
              <w:t>9.15-9.30</w:t>
            </w:r>
          </w:p>
        </w:tc>
        <w:tc>
          <w:tcPr>
            <w:tcW w:w="4765" w:type="dxa"/>
          </w:tcPr>
          <w:p w:rsidR="002A5410" w:rsidRPr="00A54080" w:rsidRDefault="002A5410" w:rsidP="00253DA3">
            <w:pPr>
              <w:jc w:val="center"/>
              <w:rPr>
                <w:i/>
              </w:rPr>
            </w:pPr>
            <w:r w:rsidRPr="00A54080">
              <w:rPr>
                <w:i/>
              </w:rPr>
              <w:t>Δημιουργώντας ένα λαογραφικό μουσείο.</w:t>
            </w:r>
          </w:p>
        </w:tc>
        <w:tc>
          <w:tcPr>
            <w:tcW w:w="2693" w:type="dxa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Αριάδνη Κοκκινάκη</w:t>
            </w:r>
          </w:p>
        </w:tc>
        <w:tc>
          <w:tcPr>
            <w:tcW w:w="1238" w:type="dxa"/>
          </w:tcPr>
          <w:p w:rsidR="002A5410" w:rsidRPr="00A5408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Π.Σ.Π.Π.</w:t>
            </w:r>
          </w:p>
        </w:tc>
      </w:tr>
      <w:tr w:rsidR="002A5410" w:rsidRPr="00A54080" w:rsidTr="00515829">
        <w:trPr>
          <w:jc w:val="center"/>
        </w:trPr>
        <w:tc>
          <w:tcPr>
            <w:tcW w:w="1331" w:type="dxa"/>
          </w:tcPr>
          <w:p w:rsidR="002A5410" w:rsidRPr="00CD0DB0" w:rsidRDefault="002A5410" w:rsidP="00253DA3">
            <w:pPr>
              <w:jc w:val="center"/>
            </w:pPr>
            <w:r>
              <w:t>9.30-9.45</w:t>
            </w:r>
          </w:p>
        </w:tc>
        <w:tc>
          <w:tcPr>
            <w:tcW w:w="4765" w:type="dxa"/>
          </w:tcPr>
          <w:p w:rsidR="002A5410" w:rsidRPr="00A54080" w:rsidRDefault="002A5410" w:rsidP="00253DA3">
            <w:pPr>
              <w:jc w:val="center"/>
              <w:rPr>
                <w:i/>
              </w:rPr>
            </w:pPr>
            <w:r w:rsidRPr="00A54080">
              <w:rPr>
                <w:i/>
              </w:rPr>
              <w:t>Προσεγγίζοντας τη Φυσική Αγωγή διαθεματικά.</w:t>
            </w:r>
          </w:p>
        </w:tc>
        <w:tc>
          <w:tcPr>
            <w:tcW w:w="2693" w:type="dxa"/>
          </w:tcPr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Μιχαήλ Κατσικαδέλης,</w:t>
            </w:r>
          </w:p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 xml:space="preserve"> Ιωάννα Φλίγκου</w:t>
            </w:r>
          </w:p>
        </w:tc>
        <w:tc>
          <w:tcPr>
            <w:tcW w:w="1238" w:type="dxa"/>
          </w:tcPr>
          <w:p w:rsidR="002A5410" w:rsidRPr="00A5408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Π.Σ.Π.Π.</w:t>
            </w:r>
          </w:p>
        </w:tc>
      </w:tr>
      <w:tr w:rsidR="002A5410" w:rsidRPr="00A54080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CD0DB0" w:rsidRDefault="002A5410" w:rsidP="00253DA3">
            <w:pPr>
              <w:jc w:val="center"/>
            </w:pPr>
            <w:r>
              <w:t>9.45-10.00</w:t>
            </w:r>
          </w:p>
        </w:tc>
        <w:tc>
          <w:tcPr>
            <w:tcW w:w="4765" w:type="dxa"/>
          </w:tcPr>
          <w:p w:rsidR="002A5410" w:rsidRPr="00A54080" w:rsidRDefault="002A5410" w:rsidP="00054A46">
            <w:pPr>
              <w:jc w:val="center"/>
              <w:rPr>
                <w:i/>
              </w:rPr>
            </w:pPr>
            <w:r w:rsidRPr="00A54080">
              <w:rPr>
                <w:i/>
              </w:rPr>
              <w:t>Γνωρίζοντας τον κόσμο. Διαθεματικές προσεγγίσεις του μαθήματος της Γεωγραφίας.</w:t>
            </w:r>
          </w:p>
        </w:tc>
        <w:tc>
          <w:tcPr>
            <w:tcW w:w="2693" w:type="dxa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Αθηνά-Σπυριδούλα Τσέζου</w:t>
            </w:r>
          </w:p>
        </w:tc>
        <w:tc>
          <w:tcPr>
            <w:tcW w:w="1238" w:type="dxa"/>
          </w:tcPr>
          <w:p w:rsidR="002A5410" w:rsidRPr="00A5408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Π.Σ.Π.Π.</w:t>
            </w:r>
          </w:p>
        </w:tc>
      </w:tr>
      <w:tr w:rsidR="002A5410" w:rsidRPr="00A54080" w:rsidTr="00515829">
        <w:trPr>
          <w:jc w:val="center"/>
        </w:trPr>
        <w:tc>
          <w:tcPr>
            <w:tcW w:w="1331" w:type="dxa"/>
          </w:tcPr>
          <w:p w:rsidR="002A5410" w:rsidRPr="00CD0DB0" w:rsidRDefault="002A5410" w:rsidP="00253DA3">
            <w:pPr>
              <w:jc w:val="center"/>
            </w:pPr>
            <w:r>
              <w:t>10.00-10.15</w:t>
            </w:r>
          </w:p>
        </w:tc>
        <w:tc>
          <w:tcPr>
            <w:tcW w:w="4765" w:type="dxa"/>
          </w:tcPr>
          <w:p w:rsidR="002A5410" w:rsidRPr="00A54080" w:rsidRDefault="002A5410" w:rsidP="00253DA3">
            <w:pPr>
              <w:jc w:val="center"/>
              <w:rPr>
                <w:i/>
              </w:rPr>
            </w:pPr>
            <w:r w:rsidRPr="00A54080">
              <w:rPr>
                <w:i/>
              </w:rPr>
              <w:t>Διδάσκοντας την αγγλική γλώσσα στην πρώιμη παιδική ηλικία.</w:t>
            </w:r>
          </w:p>
        </w:tc>
        <w:tc>
          <w:tcPr>
            <w:tcW w:w="2693" w:type="dxa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Παρασκευή Παναγάκη</w:t>
            </w:r>
          </w:p>
        </w:tc>
        <w:tc>
          <w:tcPr>
            <w:tcW w:w="1238" w:type="dxa"/>
          </w:tcPr>
          <w:p w:rsidR="002A5410" w:rsidRPr="00A5408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Π.Σ.Π.Π.</w:t>
            </w:r>
          </w:p>
        </w:tc>
      </w:tr>
      <w:tr w:rsidR="002A5410" w:rsidRPr="00A54080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CD0DB0" w:rsidRDefault="002A5410" w:rsidP="00253DA3">
            <w:pPr>
              <w:jc w:val="center"/>
            </w:pPr>
            <w:r>
              <w:t>10.15-10.30</w:t>
            </w:r>
          </w:p>
        </w:tc>
        <w:tc>
          <w:tcPr>
            <w:tcW w:w="4765" w:type="dxa"/>
          </w:tcPr>
          <w:p w:rsidR="002A5410" w:rsidRPr="00A54080" w:rsidRDefault="002A5410" w:rsidP="00054A46">
            <w:pPr>
              <w:jc w:val="center"/>
              <w:rPr>
                <w:i/>
              </w:rPr>
            </w:pPr>
            <w:r w:rsidRPr="00A54080">
              <w:rPr>
                <w:i/>
              </w:rPr>
              <w:t>Μια παλέτα λέξεις. Διδακτικό σενάριο παραγωγής λόγου.</w:t>
            </w:r>
          </w:p>
        </w:tc>
        <w:tc>
          <w:tcPr>
            <w:tcW w:w="2693" w:type="dxa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Ιωάννα Φλίγκου</w:t>
            </w:r>
          </w:p>
        </w:tc>
        <w:tc>
          <w:tcPr>
            <w:tcW w:w="1238" w:type="dxa"/>
          </w:tcPr>
          <w:p w:rsidR="002A5410" w:rsidRPr="00A5408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Π.Σ.Π.Π.</w:t>
            </w:r>
          </w:p>
        </w:tc>
      </w:tr>
      <w:tr w:rsidR="0034599C" w:rsidRPr="00A54080" w:rsidTr="00515829">
        <w:trPr>
          <w:jc w:val="center"/>
        </w:trPr>
        <w:tc>
          <w:tcPr>
            <w:tcW w:w="1331" w:type="dxa"/>
          </w:tcPr>
          <w:p w:rsidR="0034599C" w:rsidRDefault="0034599C" w:rsidP="00253DA3">
            <w:pPr>
              <w:jc w:val="center"/>
            </w:pPr>
            <w:r>
              <w:t>10.30-11.00</w:t>
            </w:r>
          </w:p>
        </w:tc>
        <w:tc>
          <w:tcPr>
            <w:tcW w:w="8696" w:type="dxa"/>
            <w:gridSpan w:val="3"/>
          </w:tcPr>
          <w:p w:rsidR="0034599C" w:rsidRPr="00A54080" w:rsidRDefault="0034599C" w:rsidP="00253DA3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Συζήτηση-Ολομέλεια για τον Α΄ κύκλο εισηγήσεων</w:t>
            </w:r>
          </w:p>
        </w:tc>
      </w:tr>
      <w:tr w:rsidR="0034599C" w:rsidRPr="00A54080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34599C" w:rsidRDefault="0034599C" w:rsidP="00253DA3">
            <w:pPr>
              <w:jc w:val="center"/>
            </w:pPr>
            <w:r>
              <w:t>11.00-11.30</w:t>
            </w:r>
          </w:p>
        </w:tc>
        <w:tc>
          <w:tcPr>
            <w:tcW w:w="8696" w:type="dxa"/>
            <w:gridSpan w:val="3"/>
          </w:tcPr>
          <w:p w:rsidR="0034599C" w:rsidRDefault="0034599C" w:rsidP="00253DA3">
            <w:pPr>
              <w:jc w:val="center"/>
              <w:rPr>
                <w:i/>
              </w:rPr>
            </w:pPr>
            <w:r>
              <w:rPr>
                <w:i/>
              </w:rPr>
              <w:t>Διάλειμμα-καφές</w:t>
            </w:r>
          </w:p>
        </w:tc>
      </w:tr>
      <w:tr w:rsidR="002A5410" w:rsidRPr="00A54080" w:rsidTr="00515829">
        <w:trPr>
          <w:jc w:val="center"/>
        </w:trPr>
        <w:tc>
          <w:tcPr>
            <w:tcW w:w="10027" w:type="dxa"/>
            <w:gridSpan w:val="4"/>
          </w:tcPr>
          <w:p w:rsidR="002A5410" w:rsidRPr="00A54080" w:rsidRDefault="002A5410" w:rsidP="00253DA3">
            <w:pPr>
              <w:jc w:val="center"/>
              <w:rPr>
                <w:sz w:val="20"/>
                <w:szCs w:val="20"/>
              </w:rPr>
            </w:pPr>
            <w:r w:rsidRPr="00D0503F">
              <w:rPr>
                <w:b/>
                <w:i/>
                <w:sz w:val="24"/>
                <w:szCs w:val="24"/>
              </w:rPr>
              <w:t>Β΄ κύκλος εισηγήσεων:</w:t>
            </w:r>
            <w:r w:rsidRPr="00D0503F">
              <w:rPr>
                <w:sz w:val="24"/>
                <w:szCs w:val="24"/>
              </w:rPr>
              <w:t xml:space="preserve"> </w:t>
            </w:r>
            <w:r w:rsidRPr="00D0503F">
              <w:rPr>
                <w:b/>
                <w:i/>
                <w:sz w:val="24"/>
                <w:szCs w:val="24"/>
              </w:rPr>
              <w:t>Υλοποίηση Προγραμμάτων ERASMUS+ 2017-18</w:t>
            </w:r>
          </w:p>
        </w:tc>
      </w:tr>
      <w:tr w:rsidR="002A5410" w:rsidRPr="00A54080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CD0DB0" w:rsidRDefault="0034599C" w:rsidP="00253DA3">
            <w:pPr>
              <w:jc w:val="center"/>
            </w:pPr>
            <w:r>
              <w:t>11.30-11.45</w:t>
            </w:r>
          </w:p>
        </w:tc>
        <w:tc>
          <w:tcPr>
            <w:tcW w:w="4765" w:type="dxa"/>
          </w:tcPr>
          <w:p w:rsidR="002A5410" w:rsidRPr="004326FA" w:rsidRDefault="002A5410" w:rsidP="00054A4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Learning with the arts. </w:t>
            </w:r>
          </w:p>
        </w:tc>
        <w:tc>
          <w:tcPr>
            <w:tcW w:w="2693" w:type="dxa"/>
          </w:tcPr>
          <w:p w:rsidR="002A5410" w:rsidRPr="004326FA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Μαρία Παρούση &amp; παιδαγωγική ομάδα του Π.Σ.Π.Π.</w:t>
            </w:r>
          </w:p>
        </w:tc>
        <w:tc>
          <w:tcPr>
            <w:tcW w:w="1238" w:type="dxa"/>
          </w:tcPr>
          <w:p w:rsidR="002A541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Π.Σ.Π.Π.</w:t>
            </w:r>
          </w:p>
        </w:tc>
      </w:tr>
      <w:tr w:rsidR="002A5410" w:rsidRPr="009573FC" w:rsidTr="00515829">
        <w:trPr>
          <w:jc w:val="center"/>
        </w:trPr>
        <w:tc>
          <w:tcPr>
            <w:tcW w:w="1331" w:type="dxa"/>
          </w:tcPr>
          <w:p w:rsidR="002A5410" w:rsidRPr="00CD0DB0" w:rsidRDefault="0034599C" w:rsidP="00253DA3">
            <w:pPr>
              <w:jc w:val="center"/>
            </w:pPr>
            <w:r>
              <w:t>11.45-12.00</w:t>
            </w:r>
          </w:p>
        </w:tc>
        <w:tc>
          <w:tcPr>
            <w:tcW w:w="4765" w:type="dxa"/>
          </w:tcPr>
          <w:p w:rsidR="002A5410" w:rsidRPr="002A5410" w:rsidRDefault="002A5410" w:rsidP="00054A4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</w:t>
            </w:r>
            <w:r w:rsidRPr="002A5410">
              <w:rPr>
                <w:i/>
                <w:lang w:val="en-US"/>
              </w:rPr>
              <w:t xml:space="preserve">’s </w:t>
            </w:r>
            <w:r>
              <w:rPr>
                <w:i/>
                <w:lang w:val="en-US"/>
              </w:rPr>
              <w:t>share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our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culture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history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using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modern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techniques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methods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learning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2A54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teaching</w:t>
            </w:r>
            <w:r w:rsidRPr="002A5410">
              <w:rPr>
                <w:i/>
                <w:lang w:val="en-US"/>
              </w:rPr>
              <w:t xml:space="preserve">. </w:t>
            </w:r>
          </w:p>
        </w:tc>
        <w:tc>
          <w:tcPr>
            <w:tcW w:w="2693" w:type="dxa"/>
          </w:tcPr>
          <w:p w:rsidR="002A5410" w:rsidRPr="009573FC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Πηνελόπη Μπουρσινού, Φώτιος Γιαννόπουλος, Κωνσταντίνος Παυλόπουλος, Κωνσταντίνα Ζορμπά</w:t>
            </w:r>
          </w:p>
        </w:tc>
        <w:tc>
          <w:tcPr>
            <w:tcW w:w="1238" w:type="dxa"/>
          </w:tcPr>
          <w:p w:rsidR="002A5410" w:rsidRDefault="0034599C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34599C">
              <w:rPr>
                <w:sz w:val="20"/>
                <w:szCs w:val="20"/>
                <w:vertAlign w:val="superscript"/>
              </w:rPr>
              <w:t>ο</w:t>
            </w:r>
            <w:r w:rsidRPr="0034599C">
              <w:rPr>
                <w:sz w:val="20"/>
                <w:szCs w:val="20"/>
              </w:rPr>
              <w:t xml:space="preserve"> Δ.Σ. Πατρών</w:t>
            </w:r>
          </w:p>
        </w:tc>
      </w:tr>
      <w:tr w:rsidR="002A5410" w:rsidRPr="009573FC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CD0DB0" w:rsidRDefault="0034599C" w:rsidP="00253DA3">
            <w:pPr>
              <w:jc w:val="center"/>
            </w:pPr>
            <w:r>
              <w:t>12.00-12.15</w:t>
            </w:r>
          </w:p>
        </w:tc>
        <w:tc>
          <w:tcPr>
            <w:tcW w:w="4765" w:type="dxa"/>
          </w:tcPr>
          <w:p w:rsidR="002A5410" w:rsidRPr="009573FC" w:rsidRDefault="002A5410" w:rsidP="00054A4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F.I.N.D. our future!</w:t>
            </w:r>
          </w:p>
        </w:tc>
        <w:tc>
          <w:tcPr>
            <w:tcW w:w="2693" w:type="dxa"/>
          </w:tcPr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Σωτηρία Τάγιου,</w:t>
            </w:r>
          </w:p>
          <w:p w:rsidR="002A5410" w:rsidRPr="009573FC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Γεωργία Ρηγοπούλου</w:t>
            </w:r>
          </w:p>
        </w:tc>
        <w:tc>
          <w:tcPr>
            <w:tcW w:w="1238" w:type="dxa"/>
          </w:tcPr>
          <w:p w:rsidR="002A5410" w:rsidRDefault="0034599C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vertAlign w:val="superscript"/>
              </w:rPr>
              <w:t>ο</w:t>
            </w:r>
            <w:r w:rsidRPr="0034599C">
              <w:rPr>
                <w:sz w:val="20"/>
                <w:szCs w:val="20"/>
              </w:rPr>
              <w:t xml:space="preserve"> Δ.Σ. Πατρών</w:t>
            </w:r>
          </w:p>
        </w:tc>
      </w:tr>
      <w:tr w:rsidR="002A5410" w:rsidRPr="009573FC" w:rsidTr="00515829">
        <w:trPr>
          <w:jc w:val="center"/>
        </w:trPr>
        <w:tc>
          <w:tcPr>
            <w:tcW w:w="1331" w:type="dxa"/>
          </w:tcPr>
          <w:p w:rsidR="002A5410" w:rsidRPr="00CD0DB0" w:rsidRDefault="0034599C" w:rsidP="00253DA3">
            <w:pPr>
              <w:jc w:val="center"/>
            </w:pPr>
            <w:r>
              <w:t>12.15-12.30</w:t>
            </w:r>
          </w:p>
        </w:tc>
        <w:tc>
          <w:tcPr>
            <w:tcW w:w="4765" w:type="dxa"/>
          </w:tcPr>
          <w:p w:rsidR="002A5410" w:rsidRPr="00154FFD" w:rsidRDefault="002A5410" w:rsidP="00154FFD">
            <w:pPr>
              <w:jc w:val="center"/>
              <w:rPr>
                <w:i/>
              </w:rPr>
            </w:pPr>
            <w:r>
              <w:rPr>
                <w:i/>
              </w:rPr>
              <w:t xml:space="preserve">Ενίσχυση της πολιτειότητας-Καλές πρακτικές στο Δημοτικό Σχολείο. Μια μελέτη περίπτωσης: </w:t>
            </w:r>
          </w:p>
          <w:p w:rsidR="002A5410" w:rsidRPr="00154FFD" w:rsidRDefault="002A5410" w:rsidP="00154FFD">
            <w:pPr>
              <w:jc w:val="center"/>
              <w:rPr>
                <w:i/>
              </w:rPr>
            </w:pPr>
            <w:r w:rsidRPr="0034599C">
              <w:rPr>
                <w:i/>
              </w:rPr>
              <w:t>“</w:t>
            </w:r>
            <w:r>
              <w:rPr>
                <w:i/>
                <w:lang w:val="en-US"/>
              </w:rPr>
              <w:t>We</w:t>
            </w:r>
            <w:r w:rsidRPr="00154FFD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154FFD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Europe</w:t>
            </w:r>
            <w:r w:rsidRPr="0034599C">
              <w:rPr>
                <w:i/>
              </w:rPr>
              <w:t>”</w:t>
            </w:r>
            <w:r w:rsidRPr="00154FFD">
              <w:rPr>
                <w:i/>
              </w:rPr>
              <w:t>.</w:t>
            </w:r>
          </w:p>
        </w:tc>
        <w:tc>
          <w:tcPr>
            <w:tcW w:w="2693" w:type="dxa"/>
          </w:tcPr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Δέσποινα Ταμάμη,</w:t>
            </w:r>
          </w:p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Ελένη Καπογιαννοπούλου,</w:t>
            </w:r>
          </w:p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Βασιλική Ρεσβάνη,</w:t>
            </w:r>
          </w:p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Αγγελική Βουγέλη-Βόμβα,</w:t>
            </w:r>
          </w:p>
          <w:p w:rsidR="002A5410" w:rsidRPr="00154FFD" w:rsidRDefault="0034599C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Κωνσταντίνος Τσούβαλης</w:t>
            </w:r>
          </w:p>
        </w:tc>
        <w:tc>
          <w:tcPr>
            <w:tcW w:w="1238" w:type="dxa"/>
          </w:tcPr>
          <w:p w:rsidR="002A5410" w:rsidRDefault="0034599C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599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</w:t>
            </w:r>
            <w:r w:rsidRPr="0034599C">
              <w:rPr>
                <w:sz w:val="20"/>
                <w:szCs w:val="20"/>
              </w:rPr>
              <w:t xml:space="preserve"> Δ.Σ. Πατρών</w:t>
            </w:r>
          </w:p>
        </w:tc>
      </w:tr>
      <w:tr w:rsidR="002A5410" w:rsidRPr="009573FC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2A5410" w:rsidRPr="00CD0DB0" w:rsidRDefault="0034599C" w:rsidP="00253DA3">
            <w:pPr>
              <w:jc w:val="center"/>
            </w:pPr>
            <w:r>
              <w:t>12.30-13.00</w:t>
            </w:r>
          </w:p>
        </w:tc>
        <w:tc>
          <w:tcPr>
            <w:tcW w:w="4765" w:type="dxa"/>
          </w:tcPr>
          <w:p w:rsidR="002A5410" w:rsidRPr="00154FFD" w:rsidRDefault="002A5410" w:rsidP="00154FFD">
            <w:pPr>
              <w:jc w:val="center"/>
              <w:rPr>
                <w:i/>
              </w:rPr>
            </w:pPr>
            <w:r>
              <w:rPr>
                <w:i/>
              </w:rPr>
              <w:t xml:space="preserve">Ανακαλύπτοντας την επιχειρηματικότητα μέσα από το </w:t>
            </w:r>
            <w:r>
              <w:rPr>
                <w:i/>
                <w:lang w:val="en-US"/>
              </w:rPr>
              <w:t>Erasmus</w:t>
            </w:r>
            <w:r>
              <w:rPr>
                <w:i/>
              </w:rPr>
              <w:t>+</w:t>
            </w:r>
            <w:r w:rsidRPr="004326FA">
              <w:rPr>
                <w:i/>
              </w:rPr>
              <w:t>.</w:t>
            </w:r>
          </w:p>
        </w:tc>
        <w:tc>
          <w:tcPr>
            <w:tcW w:w="2693" w:type="dxa"/>
          </w:tcPr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Αλεξία Μέγκα,</w:t>
            </w:r>
          </w:p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Μαρία Νυδριώτη</w:t>
            </w:r>
          </w:p>
        </w:tc>
        <w:tc>
          <w:tcPr>
            <w:tcW w:w="1238" w:type="dxa"/>
          </w:tcPr>
          <w:p w:rsidR="002A541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Δ.Σ. Κάτω Καστριτσίου</w:t>
            </w:r>
          </w:p>
        </w:tc>
      </w:tr>
      <w:tr w:rsidR="002A5410" w:rsidRPr="009573FC" w:rsidTr="00515829">
        <w:trPr>
          <w:jc w:val="center"/>
        </w:trPr>
        <w:tc>
          <w:tcPr>
            <w:tcW w:w="1331" w:type="dxa"/>
          </w:tcPr>
          <w:p w:rsidR="002A5410" w:rsidRPr="00CD0DB0" w:rsidRDefault="0034599C" w:rsidP="00253DA3">
            <w:pPr>
              <w:jc w:val="center"/>
            </w:pPr>
            <w:r>
              <w:t>13.00-13.15</w:t>
            </w:r>
          </w:p>
        </w:tc>
        <w:tc>
          <w:tcPr>
            <w:tcW w:w="4765" w:type="dxa"/>
          </w:tcPr>
          <w:p w:rsidR="002A5410" w:rsidRPr="004326FA" w:rsidRDefault="002A5410" w:rsidP="00154FFD">
            <w:pPr>
              <w:jc w:val="center"/>
              <w:rPr>
                <w:i/>
              </w:rPr>
            </w:pPr>
            <w:r>
              <w:rPr>
                <w:i/>
              </w:rPr>
              <w:t xml:space="preserve">Η φιλαναγνωσία μέσα από το </w:t>
            </w:r>
            <w:r>
              <w:rPr>
                <w:i/>
                <w:lang w:val="en-US"/>
              </w:rPr>
              <w:t>Erasmus</w:t>
            </w:r>
            <w:r w:rsidRPr="004326FA">
              <w:rPr>
                <w:i/>
              </w:rPr>
              <w:t>+.</w:t>
            </w:r>
          </w:p>
        </w:tc>
        <w:tc>
          <w:tcPr>
            <w:tcW w:w="2693" w:type="dxa"/>
          </w:tcPr>
          <w:p w:rsidR="002A5410" w:rsidRDefault="002A5410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Πολυτίμη Γιαννοπούλου</w:t>
            </w:r>
          </w:p>
        </w:tc>
        <w:tc>
          <w:tcPr>
            <w:tcW w:w="1238" w:type="dxa"/>
          </w:tcPr>
          <w:p w:rsidR="002A5410" w:rsidRDefault="0034599C" w:rsidP="00253DA3">
            <w:pPr>
              <w:jc w:val="center"/>
              <w:rPr>
                <w:sz w:val="20"/>
                <w:szCs w:val="20"/>
              </w:rPr>
            </w:pPr>
            <w:r w:rsidRPr="0034599C">
              <w:rPr>
                <w:sz w:val="20"/>
                <w:szCs w:val="20"/>
              </w:rPr>
              <w:t>16ο Δ.Σ. Πατρών</w:t>
            </w:r>
          </w:p>
        </w:tc>
      </w:tr>
      <w:tr w:rsidR="0034599C" w:rsidRPr="009573FC" w:rsidTr="0051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31" w:type="dxa"/>
          </w:tcPr>
          <w:p w:rsidR="0034599C" w:rsidRDefault="0034599C" w:rsidP="00253DA3">
            <w:pPr>
              <w:jc w:val="center"/>
            </w:pPr>
            <w:r>
              <w:t>13.15-13.45</w:t>
            </w:r>
          </w:p>
        </w:tc>
        <w:tc>
          <w:tcPr>
            <w:tcW w:w="8696" w:type="dxa"/>
            <w:gridSpan w:val="3"/>
          </w:tcPr>
          <w:p w:rsidR="0034599C" w:rsidRPr="0034599C" w:rsidRDefault="0034599C" w:rsidP="00253DA3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Συζήτηση-Ολομέλεια για τον Β</w:t>
            </w:r>
            <w:r w:rsidRPr="0034599C">
              <w:rPr>
                <w:i/>
              </w:rPr>
              <w:t>΄ κύκλο εισηγήσεων</w:t>
            </w:r>
          </w:p>
        </w:tc>
      </w:tr>
      <w:tr w:rsidR="0034599C" w:rsidRPr="009573FC" w:rsidTr="00515829">
        <w:trPr>
          <w:jc w:val="center"/>
        </w:trPr>
        <w:tc>
          <w:tcPr>
            <w:tcW w:w="1331" w:type="dxa"/>
          </w:tcPr>
          <w:p w:rsidR="0034599C" w:rsidRDefault="0034599C" w:rsidP="00253DA3">
            <w:pPr>
              <w:jc w:val="center"/>
            </w:pPr>
            <w:r>
              <w:t>13.45-14.00</w:t>
            </w:r>
          </w:p>
        </w:tc>
        <w:tc>
          <w:tcPr>
            <w:tcW w:w="8696" w:type="dxa"/>
            <w:gridSpan w:val="3"/>
          </w:tcPr>
          <w:p w:rsidR="0034599C" w:rsidRDefault="0034599C" w:rsidP="00253DA3">
            <w:pPr>
              <w:jc w:val="center"/>
              <w:rPr>
                <w:i/>
              </w:rPr>
            </w:pPr>
            <w:r>
              <w:rPr>
                <w:i/>
              </w:rPr>
              <w:t>Λήξη ημερίδας-Βεβαιώσεις παρακολούθησης</w:t>
            </w:r>
          </w:p>
        </w:tc>
      </w:tr>
    </w:tbl>
    <w:p w:rsidR="00D37957" w:rsidRPr="009573FC" w:rsidRDefault="00D37957" w:rsidP="00253DA3">
      <w:pPr>
        <w:jc w:val="center"/>
        <w:rPr>
          <w:sz w:val="24"/>
          <w:szCs w:val="24"/>
          <w:u w:val="single"/>
        </w:rPr>
      </w:pPr>
    </w:p>
    <w:p w:rsidR="00253DA3" w:rsidRPr="009573FC" w:rsidRDefault="00253DA3" w:rsidP="00426392">
      <w:pPr>
        <w:jc w:val="both"/>
        <w:rPr>
          <w:sz w:val="24"/>
          <w:szCs w:val="24"/>
        </w:rPr>
      </w:pPr>
    </w:p>
    <w:p w:rsidR="00253DA3" w:rsidRPr="009573FC" w:rsidRDefault="00253DA3" w:rsidP="00426392">
      <w:pPr>
        <w:jc w:val="both"/>
        <w:rPr>
          <w:sz w:val="28"/>
          <w:szCs w:val="28"/>
        </w:rPr>
      </w:pPr>
    </w:p>
    <w:sectPr w:rsidR="00253DA3" w:rsidRPr="00957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4D7"/>
    <w:multiLevelType w:val="hybridMultilevel"/>
    <w:tmpl w:val="DC4CD9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92"/>
    <w:rsid w:val="00054A46"/>
    <w:rsid w:val="00154FFD"/>
    <w:rsid w:val="00253DA3"/>
    <w:rsid w:val="002A5410"/>
    <w:rsid w:val="0034599C"/>
    <w:rsid w:val="00362699"/>
    <w:rsid w:val="003B1BD4"/>
    <w:rsid w:val="003F1365"/>
    <w:rsid w:val="00426392"/>
    <w:rsid w:val="004326FA"/>
    <w:rsid w:val="00444EE8"/>
    <w:rsid w:val="00506327"/>
    <w:rsid w:val="00515829"/>
    <w:rsid w:val="00597FC1"/>
    <w:rsid w:val="00922C46"/>
    <w:rsid w:val="009573FC"/>
    <w:rsid w:val="00A54080"/>
    <w:rsid w:val="00A72558"/>
    <w:rsid w:val="00B87182"/>
    <w:rsid w:val="00CB329B"/>
    <w:rsid w:val="00CD0DB0"/>
    <w:rsid w:val="00CF26CC"/>
    <w:rsid w:val="00D0503F"/>
    <w:rsid w:val="00D37957"/>
    <w:rsid w:val="00D95FCD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3"/>
    <w:pPr>
      <w:ind w:left="720"/>
      <w:contextualSpacing/>
    </w:pPr>
  </w:style>
  <w:style w:type="table" w:styleId="a4">
    <w:name w:val="Table Grid"/>
    <w:basedOn w:val="a1"/>
    <w:uiPriority w:val="59"/>
    <w:rsid w:val="00D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379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3"/>
    <w:pPr>
      <w:ind w:left="720"/>
      <w:contextualSpacing/>
    </w:pPr>
  </w:style>
  <w:style w:type="table" w:styleId="a4">
    <w:name w:val="Table Grid"/>
    <w:basedOn w:val="a1"/>
    <w:uiPriority w:val="59"/>
    <w:rsid w:val="00D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379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Αγγελικη Χατζηευστρατιου</cp:lastModifiedBy>
  <cp:revision>2</cp:revision>
  <dcterms:created xsi:type="dcterms:W3CDTF">2018-12-17T11:01:00Z</dcterms:created>
  <dcterms:modified xsi:type="dcterms:W3CDTF">2018-12-17T11:01:00Z</dcterms:modified>
</cp:coreProperties>
</file>